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sdt>
      <w:sdtPr>
        <w:id w:val="-1338074196"/>
        <w:docPartObj>
          <w:docPartGallery w:val="Cover Pages"/>
          <w:docPartUnique/>
        </w:docPartObj>
      </w:sdtPr>
      <w:sdtEndPr>
        <w:rPr>
          <w:rFonts w:asciiTheme="majorHAnsi" w:hAnsiTheme="majorHAnsi" w:cs="Arial"/>
          <w:b/>
          <w:sz w:val="56"/>
          <w:szCs w:val="56"/>
        </w:rPr>
      </w:sdtEndPr>
      <w:sdtContent>
        <w:p w14:paraId="01992C17" w14:textId="79D1E109" w:rsidR="00363877" w:rsidRDefault="008971EC">
          <w:r>
            <w:rPr>
              <w:noProof/>
            </w:rPr>
            <w:drawing>
              <wp:inline distT="0" distB="0" distL="0" distR="0" wp14:anchorId="0B274D43" wp14:editId="04AF84CB">
                <wp:extent cx="1180066" cy="1008000"/>
                <wp:effectExtent l="0" t="0" r="1270" b="1905"/>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lermontAuvergneINP_Logotype_Institutionnel.jpg"/>
                        <pic:cNvPicPr/>
                      </pic:nvPicPr>
                      <pic:blipFill>
                        <a:blip r:embed="rId9"/>
                        <a:stretch>
                          <a:fillRect/>
                        </a:stretch>
                      </pic:blipFill>
                      <pic:spPr>
                        <a:xfrm>
                          <a:off x="0" y="0"/>
                          <a:ext cx="1180066" cy="1008000"/>
                        </a:xfrm>
                        <a:prstGeom prst="rect">
                          <a:avLst/>
                        </a:prstGeom>
                      </pic:spPr>
                    </pic:pic>
                  </a:graphicData>
                </a:graphic>
              </wp:inline>
            </w:drawing>
          </w:r>
          <w:r w:rsidR="006E5377">
            <w:rPr>
              <w:noProof/>
            </w:rPr>
            <mc:AlternateContent>
              <mc:Choice Requires="wpg">
                <w:drawing>
                  <wp:anchor distT="0" distB="0" distL="114300" distR="114300" simplePos="0" relativeHeight="251826176" behindDoc="0" locked="0" layoutInCell="1" allowOverlap="1" wp14:anchorId="13687B6B" wp14:editId="33C86D7C">
                    <wp:simplePos x="0" y="0"/>
                    <wp:positionH relativeFrom="page">
                      <wp:posOffset>342900</wp:posOffset>
                    </wp:positionH>
                    <wp:positionV relativeFrom="page">
                      <wp:posOffset>495300</wp:posOffset>
                    </wp:positionV>
                    <wp:extent cx="228600" cy="9326245"/>
                    <wp:effectExtent l="0" t="0" r="0" b="8255"/>
                    <wp:wrapNone/>
                    <wp:docPr id="114" name="Groupe 114"/>
                    <wp:cNvGraphicFramePr/>
                    <a:graphic xmlns:a="http://schemas.openxmlformats.org/drawingml/2006/main">
                      <a:graphicData uri="http://schemas.microsoft.com/office/word/2010/wordprocessingGroup">
                        <wpg:wgp>
                          <wpg:cNvGrpSpPr/>
                          <wpg:grpSpPr>
                            <a:xfrm>
                              <a:off x="0" y="0"/>
                              <a:ext cx="228600" cy="9326245"/>
                              <a:chOff x="0" y="9525"/>
                              <a:chExt cx="228600" cy="9326282"/>
                            </a:xfrm>
                            <a:solidFill>
                              <a:schemeClr val="accent5">
                                <a:lumMod val="60000"/>
                                <a:lumOff val="40000"/>
                              </a:schemeClr>
                            </a:solidFill>
                          </wpg:grpSpPr>
                          <wps:wsp>
                            <wps:cNvPr id="115" name="Rectangle 115"/>
                            <wps:cNvSpPr/>
                            <wps:spPr>
                              <a:xfrm>
                                <a:off x="0" y="9525"/>
                                <a:ext cx="180975" cy="9326282"/>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a:spLocks noChangeAspect="1"/>
                            </wps:cNvSpPr>
                            <wps:spPr>
                              <a:xfrm>
                                <a:off x="0" y="8915400"/>
                                <a:ext cx="228600" cy="2286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ABCF80B" id="Groupe 114" o:spid="_x0000_s1026" style="position:absolute;margin-left:27pt;margin-top:39pt;width:18pt;height:734.35pt;z-index:251826176;mso-position-horizontal-relative:page;mso-position-vertical-relative:page" coordorigin=",95" coordsize="2286,93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">
                    <v:rect id="Rectangle 115" o:spid="_x0000_s1027" style="position:absolute;top:95;width:1809;height:932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" filled="f" stroked="f" strokeweight="2pt"/>
                    <v:rect id="Rectangle 11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" filled="f" stroked="f" strokeweight="2pt">
                      <o:lock v:ext="edit" aspectratio="t"/>
                    </v:rect>
                    <w10:wrap anchorx="page" anchory="page"/>
                  </v:group>
                </w:pict>
              </mc:Fallback>
            </mc:AlternateContent>
          </w:r>
          <w:r w:rsidR="00C11DE0">
            <w:rPr>
              <w:noProof/>
            </w:rPr>
            <mc:AlternateContent>
              <mc:Choice Requires="wps">
                <w:drawing>
                  <wp:anchor distT="0" distB="0" distL="114300" distR="114300" simplePos="0" relativeHeight="251832320" behindDoc="0" locked="0" layoutInCell="1" allowOverlap="1" wp14:anchorId="6897EDB8" wp14:editId="604CE570">
                    <wp:simplePos x="0" y="0"/>
                    <wp:positionH relativeFrom="column">
                      <wp:posOffset>4919980</wp:posOffset>
                    </wp:positionH>
                    <wp:positionV relativeFrom="paragraph">
                      <wp:posOffset>150495</wp:posOffset>
                    </wp:positionV>
                    <wp:extent cx="1219200" cy="1013460"/>
                    <wp:effectExtent l="19050" t="19050" r="19050" b="15240"/>
                    <wp:wrapNone/>
                    <wp:docPr id="4" name="Zone de texte 4"/>
                    <wp:cNvGraphicFramePr/>
                    <a:graphic xmlns:a="http://schemas.openxmlformats.org/drawingml/2006/main">
                      <a:graphicData uri="http://schemas.microsoft.com/office/word/2010/wordprocessingShape">
                        <wps:wsp>
                          <wps:cNvSpPr txBox="1"/>
                          <wps:spPr>
                            <a:xfrm>
                              <a:off x="0" y="0"/>
                              <a:ext cx="1219200" cy="1013460"/>
                            </a:xfrm>
                            <a:prstGeom prst="rect">
                              <a:avLst/>
                            </a:prstGeom>
                            <a:solidFill>
                              <a:schemeClr val="lt1"/>
                            </a:solidFill>
                            <a:ln w="38100">
                              <a:solidFill>
                                <a:srgbClr val="0D4263"/>
                              </a:solidFill>
                            </a:ln>
                            <a:effectLst/>
                          </wps:spPr>
                          <wps:style>
                            <a:lnRef idx="0">
                              <a:schemeClr val="accent1"/>
                            </a:lnRef>
                            <a:fillRef idx="0">
                              <a:schemeClr val="accent1"/>
                            </a:fillRef>
                            <a:effectRef idx="0">
                              <a:schemeClr val="accent1"/>
                            </a:effectRef>
                            <a:fontRef idx="minor">
                              <a:schemeClr val="dk1"/>
                            </a:fontRef>
                          </wps:style>
                          <wps:txbx>
                            <w:txbxContent>
                              <w:p w14:paraId="1576985F" w14:textId="79947891" w:rsidR="00F51A54" w:rsidRPr="00B05FA0" w:rsidRDefault="00F51A54" w:rsidP="00C11DE0">
                                <w:pPr>
                                  <w:spacing w:after="0"/>
                                  <w:jc w:val="center"/>
                                  <w:rPr>
                                    <w:rFonts w:asciiTheme="majorHAnsi" w:hAnsiTheme="majorHAnsi" w:cs="Calibri"/>
                                    <w:b/>
                                    <w:color w:val="0D4263"/>
                                    <w:sz w:val="22"/>
                                    <w:szCs w:val="22"/>
                                  </w:rPr>
                                </w:pPr>
                                <w:r>
                                  <w:rPr>
                                    <w:noProof/>
                                  </w:rPr>
                                  <w:drawing>
                                    <wp:inline distT="0" distB="0" distL="0" distR="0" wp14:anchorId="59A0EC05" wp14:editId="682BFF2C">
                                      <wp:extent cx="998220" cy="889440"/>
                                      <wp:effectExtent l="0" t="0" r="0" b="635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98220" cy="889440"/>
                                              </a:xfrm>
                                              <a:prstGeom prst="rect">
                                                <a:avLst/>
                                              </a:prstGeom>
                                              <a:noFill/>
                                              <a:ln>
                                                <a:noFill/>
                                              </a:ln>
                                            </pic:spPr>
                                          </pic:pic>
                                        </a:graphicData>
                                      </a:graphic>
                                    </wp:inline>
                                  </w:drawing>
                                </w:r>
                                <w:r>
                                  <w:rPr>
                                    <w:rFonts w:asciiTheme="majorHAnsi" w:hAnsiTheme="majorHAnsi" w:cs="Calibri"/>
                                    <w:b/>
                                    <w:color w:val="0D4263"/>
                                    <w:sz w:val="22"/>
                                    <w:szCs w:val="22"/>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97EDB8" id="_x0000_t202" coordsize="21600,21600" o:spt="202" path="m,l,21600r21600,l21600,xe">
                    <v:stroke joinstyle="miter"/>
                    <v:path gradientshapeok="t" o:connecttype="rect"/>
                  </v:shapetype>
                  <v:shape id="Zone de texte 4" o:spid="_x0000_s1026" type="#_x0000_t202" style="position:absolute;margin-left:387.4pt;margin-top:11.85pt;width:96pt;height:79.8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" fillcolor="white [3201]" strokecolor="#0d4263" strokeweight="3pt">
                    <v:textbox>
                      <w:txbxContent>
                        <w:p w14:paraId="1576985F" w14:textId="79947891" w:rsidR="00F51A54" w:rsidRPr="00B05FA0" w:rsidRDefault="00F51A54" w:rsidP="00C11DE0">
                          <w:pPr>
                            <w:spacing w:after="0"/>
                            <w:jc w:val="center"/>
                            <w:rPr>
                              <w:rFonts w:asciiTheme="majorHAnsi" w:hAnsiTheme="majorHAnsi" w:cs="Calibri"/>
                              <w:b/>
                              <w:color w:val="0D4263"/>
                              <w:sz w:val="22"/>
                              <w:szCs w:val="22"/>
                            </w:rPr>
                          </w:pPr>
                          <w:r>
                            <w:rPr>
                              <w:noProof/>
                            </w:rPr>
                            <w:drawing>
                              <wp:inline distT="0" distB="0" distL="0" distR="0" wp14:anchorId="59A0EC05" wp14:editId="682BFF2C">
                                <wp:extent cx="998220" cy="889440"/>
                                <wp:effectExtent l="0" t="0" r="0" b="635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8220" cy="889440"/>
                                        </a:xfrm>
                                        <a:prstGeom prst="rect">
                                          <a:avLst/>
                                        </a:prstGeom>
                                        <a:noFill/>
                                        <a:ln>
                                          <a:noFill/>
                                        </a:ln>
                                      </pic:spPr>
                                    </pic:pic>
                                  </a:graphicData>
                                </a:graphic>
                              </wp:inline>
                            </w:drawing>
                          </w:r>
                          <w:r>
                            <w:rPr>
                              <w:rFonts w:asciiTheme="majorHAnsi" w:hAnsiTheme="majorHAnsi" w:cs="Calibri"/>
                              <w:b/>
                              <w:color w:val="0D4263"/>
                              <w:sz w:val="22"/>
                              <w:szCs w:val="22"/>
                            </w:rPr>
                            <w:t xml:space="preserve"> </w:t>
                          </w:r>
                        </w:p>
                      </w:txbxContent>
                    </v:textbox>
                  </v:shape>
                </w:pict>
              </mc:Fallback>
            </mc:AlternateContent>
          </w:r>
        </w:p>
        <w:p w14:paraId="163C5ED0" w14:textId="0DD76EB1" w:rsidR="00363877" w:rsidRDefault="00B05FA0">
          <w:pPr>
            <w:rPr>
              <w:rFonts w:asciiTheme="majorHAnsi" w:hAnsiTheme="majorHAnsi" w:cs="Arial"/>
              <w:b/>
              <w:sz w:val="56"/>
              <w:szCs w:val="56"/>
            </w:rPr>
          </w:pPr>
          <w:r>
            <w:rPr>
              <w:noProof/>
            </w:rPr>
            <mc:AlternateContent>
              <mc:Choice Requires="wps">
                <w:drawing>
                  <wp:anchor distT="0" distB="0" distL="114300" distR="114300" simplePos="0" relativeHeight="251830272" behindDoc="0" locked="0" layoutInCell="1" allowOverlap="1" wp14:anchorId="05F5BC0A" wp14:editId="5B7CC468">
                    <wp:simplePos x="0" y="0"/>
                    <wp:positionH relativeFrom="column">
                      <wp:posOffset>-53975</wp:posOffset>
                    </wp:positionH>
                    <wp:positionV relativeFrom="paragraph">
                      <wp:posOffset>1667799</wp:posOffset>
                    </wp:positionV>
                    <wp:extent cx="6982691" cy="4114800"/>
                    <wp:effectExtent l="0" t="0" r="8890" b="0"/>
                    <wp:wrapNone/>
                    <wp:docPr id="2" name="Zone de texte 2"/>
                    <wp:cNvGraphicFramePr/>
                    <a:graphic xmlns:a="http://schemas.openxmlformats.org/drawingml/2006/main">
                      <a:graphicData uri="http://schemas.microsoft.com/office/word/2010/wordprocessingShape">
                        <wps:wsp>
                          <wps:cNvSpPr txBox="1"/>
                          <wps:spPr>
                            <a:xfrm>
                              <a:off x="0" y="0"/>
                              <a:ext cx="6982691" cy="411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7A82E90" w14:textId="0789B07E" w:rsidR="00F51A54" w:rsidRDefault="00F51A54" w:rsidP="00363877">
                                <w:pPr>
                                  <w:jc w:val="center"/>
                                </w:pPr>
                                <w:r w:rsidRPr="003B372F">
                                  <w:rPr>
                                    <w:rFonts w:asciiTheme="majorHAnsi" w:hAnsiTheme="majorHAnsi" w:cs="Arial"/>
                                    <w:b/>
                                    <w:noProof/>
                                    <w:sz w:val="50"/>
                                    <w:szCs w:val="50"/>
                                  </w:rPr>
                                  <w:drawing>
                                    <wp:inline distT="0" distB="0" distL="0" distR="0" wp14:anchorId="48448B51" wp14:editId="0DEB012A">
                                      <wp:extent cx="5444837" cy="3540461"/>
                                      <wp:effectExtent l="0" t="0" r="3810" b="3175"/>
                                      <wp:docPr id="1" name="Image 1" descr="C:\Users\ur\Desktop\1gui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r\Desktop\1guide.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95480" cy="357339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F5BC0A" id="Zone de texte 2" o:spid="_x0000_s1027" type="#_x0000_t202" style="position:absolute;margin-left:-4.25pt;margin-top:131.3pt;width:549.8pt;height:324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" fillcolor="white [3201]" stroked="f" strokeweight=".5pt">
                    <v:textbox>
                      <w:txbxContent>
                        <w:p w14:paraId="67A82E90" w14:textId="0789B07E" w:rsidR="00F51A54" w:rsidRDefault="00F51A54" w:rsidP="00363877">
                          <w:pPr>
                            <w:jc w:val="center"/>
                          </w:pPr>
                          <w:r w:rsidRPr="003B372F">
                            <w:rPr>
                              <w:rFonts w:asciiTheme="majorHAnsi" w:hAnsiTheme="majorHAnsi" w:cs="Arial"/>
                              <w:b/>
                              <w:noProof/>
                              <w:sz w:val="50"/>
                              <w:szCs w:val="50"/>
                            </w:rPr>
                            <w:drawing>
                              <wp:inline distT="0" distB="0" distL="0" distR="0" wp14:anchorId="48448B51" wp14:editId="0DEB012A">
                                <wp:extent cx="5444837" cy="3540461"/>
                                <wp:effectExtent l="0" t="0" r="3810" b="3175"/>
                                <wp:docPr id="1" name="Image 1" descr="C:\Users\ur\Desktop\1gui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r\Desktop\1guide.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95480" cy="3573391"/>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831296" behindDoc="0" locked="0" layoutInCell="1" allowOverlap="1" wp14:anchorId="15A01719" wp14:editId="491601A0">
                    <wp:simplePos x="0" y="0"/>
                    <wp:positionH relativeFrom="column">
                      <wp:posOffset>454660</wp:posOffset>
                    </wp:positionH>
                    <wp:positionV relativeFrom="paragraph">
                      <wp:posOffset>6642621</wp:posOffset>
                    </wp:positionV>
                    <wp:extent cx="5791200" cy="2699846"/>
                    <wp:effectExtent l="0" t="0" r="0" b="5715"/>
                    <wp:wrapNone/>
                    <wp:docPr id="3" name="Zone de texte 3"/>
                    <wp:cNvGraphicFramePr/>
                    <a:graphic xmlns:a="http://schemas.openxmlformats.org/drawingml/2006/main">
                      <a:graphicData uri="http://schemas.microsoft.com/office/word/2010/wordprocessingShape">
                        <wps:wsp>
                          <wps:cNvSpPr txBox="1"/>
                          <wps:spPr>
                            <a:xfrm>
                              <a:off x="0" y="0"/>
                              <a:ext cx="5791200" cy="269984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901D29A" w14:textId="70C1D929" w:rsidR="00F51A54" w:rsidRPr="00B05FA0" w:rsidRDefault="00F51A54" w:rsidP="00363877">
                                <w:pPr>
                                  <w:jc w:val="right"/>
                                  <w:rPr>
                                    <w:rFonts w:asciiTheme="majorHAnsi" w:hAnsiTheme="majorHAnsi" w:cs="Calibri"/>
                                    <w:b/>
                                    <w:color w:val="0D4263"/>
                                    <w:sz w:val="84"/>
                                    <w:szCs w:val="84"/>
                                  </w:rPr>
                                </w:pPr>
                                <w:r w:rsidRPr="00B05FA0">
                                  <w:rPr>
                                    <w:rFonts w:asciiTheme="majorHAnsi" w:hAnsiTheme="majorHAnsi" w:cs="Calibri"/>
                                    <w:b/>
                                    <w:color w:val="0D4263"/>
                                    <w:sz w:val="84"/>
                                    <w:szCs w:val="84"/>
                                  </w:rPr>
                                  <w:t>GUIDE D’INSCRIPTION</w:t>
                                </w:r>
                              </w:p>
                              <w:p w14:paraId="4030CC82" w14:textId="5EB3A484" w:rsidR="00F51A54" w:rsidRPr="00B05FA0" w:rsidRDefault="00F51A54" w:rsidP="00C87959">
                                <w:pPr>
                                  <w:jc w:val="center"/>
                                  <w:rPr>
                                    <w:rFonts w:asciiTheme="majorHAnsi" w:hAnsiTheme="majorHAnsi" w:cs="Calibri"/>
                                    <w:b/>
                                    <w:color w:val="0D4263"/>
                                    <w:sz w:val="44"/>
                                    <w:szCs w:val="44"/>
                                  </w:rPr>
                                </w:pPr>
                                <w:r w:rsidRPr="00B05FA0">
                                  <w:rPr>
                                    <w:rFonts w:asciiTheme="majorHAnsi" w:hAnsiTheme="majorHAnsi" w:cs="Calibri"/>
                                    <w:b/>
                                    <w:color w:val="0D4263"/>
                                    <w:sz w:val="44"/>
                                    <w:szCs w:val="44"/>
                                  </w:rPr>
                                  <w:t xml:space="preserve">Doctorat de </w:t>
                                </w:r>
                                <w:r>
                                  <w:rPr>
                                    <w:rFonts w:asciiTheme="majorHAnsi" w:hAnsiTheme="majorHAnsi" w:cs="Calibri"/>
                                    <w:b/>
                                    <w:color w:val="0D4263"/>
                                    <w:sz w:val="44"/>
                                    <w:szCs w:val="44"/>
                                  </w:rPr>
                                  <w:t>l’Université Clermont-Auvergne</w:t>
                                </w:r>
                                <w:r w:rsidRPr="00B05FA0">
                                  <w:rPr>
                                    <w:rFonts w:asciiTheme="majorHAnsi" w:hAnsiTheme="majorHAnsi" w:cs="Calibri"/>
                                    <w:b/>
                                    <w:color w:val="0D4263"/>
                                    <w:sz w:val="44"/>
                                    <w:szCs w:val="4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A01719" id="Zone de texte 3" o:spid="_x0000_s1028" type="#_x0000_t202" style="position:absolute;margin-left:35.8pt;margin-top:523.05pt;width:456pt;height:212.6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" fillcolor="white [3201]" stroked="f" strokeweight=".5pt">
                    <v:textbox>
                      <w:txbxContent>
                        <w:p w14:paraId="3901D29A" w14:textId="70C1D929" w:rsidR="00F51A54" w:rsidRPr="00B05FA0" w:rsidRDefault="00F51A54" w:rsidP="00363877">
                          <w:pPr>
                            <w:jc w:val="right"/>
                            <w:rPr>
                              <w:rFonts w:asciiTheme="majorHAnsi" w:hAnsiTheme="majorHAnsi" w:cs="Calibri"/>
                              <w:b/>
                              <w:color w:val="0D4263"/>
                              <w:sz w:val="84"/>
                              <w:szCs w:val="84"/>
                            </w:rPr>
                          </w:pPr>
                          <w:r w:rsidRPr="00B05FA0">
                            <w:rPr>
                              <w:rFonts w:asciiTheme="majorHAnsi" w:hAnsiTheme="majorHAnsi" w:cs="Calibri"/>
                              <w:b/>
                              <w:color w:val="0D4263"/>
                              <w:sz w:val="84"/>
                              <w:szCs w:val="84"/>
                            </w:rPr>
                            <w:t>GUIDE D’INSCRIPTION</w:t>
                          </w:r>
                        </w:p>
                        <w:p w14:paraId="4030CC82" w14:textId="5EB3A484" w:rsidR="00F51A54" w:rsidRPr="00B05FA0" w:rsidRDefault="00F51A54" w:rsidP="00C87959">
                          <w:pPr>
                            <w:jc w:val="center"/>
                            <w:rPr>
                              <w:rFonts w:asciiTheme="majorHAnsi" w:hAnsiTheme="majorHAnsi" w:cs="Calibri"/>
                              <w:b/>
                              <w:color w:val="0D4263"/>
                              <w:sz w:val="44"/>
                              <w:szCs w:val="44"/>
                            </w:rPr>
                          </w:pPr>
                          <w:r w:rsidRPr="00B05FA0">
                            <w:rPr>
                              <w:rFonts w:asciiTheme="majorHAnsi" w:hAnsiTheme="majorHAnsi" w:cs="Calibri"/>
                              <w:b/>
                              <w:color w:val="0D4263"/>
                              <w:sz w:val="44"/>
                              <w:szCs w:val="44"/>
                            </w:rPr>
                            <w:t xml:space="preserve">Doctorat de </w:t>
                          </w:r>
                          <w:r>
                            <w:rPr>
                              <w:rFonts w:asciiTheme="majorHAnsi" w:hAnsiTheme="majorHAnsi" w:cs="Calibri"/>
                              <w:b/>
                              <w:color w:val="0D4263"/>
                              <w:sz w:val="44"/>
                              <w:szCs w:val="44"/>
                            </w:rPr>
                            <w:t>l’Université Clermont-Auvergne</w:t>
                          </w:r>
                          <w:r w:rsidRPr="00B05FA0">
                            <w:rPr>
                              <w:rFonts w:asciiTheme="majorHAnsi" w:hAnsiTheme="majorHAnsi" w:cs="Calibri"/>
                              <w:b/>
                              <w:color w:val="0D4263"/>
                              <w:sz w:val="44"/>
                              <w:szCs w:val="44"/>
                            </w:rPr>
                            <w:t xml:space="preserve"> </w:t>
                          </w:r>
                        </w:p>
                      </w:txbxContent>
                    </v:textbox>
                  </v:shape>
                </w:pict>
              </mc:Fallback>
            </mc:AlternateContent>
          </w:r>
          <w:r w:rsidR="00363877">
            <w:rPr>
              <w:rFonts w:asciiTheme="majorHAnsi" w:hAnsiTheme="majorHAnsi" w:cs="Arial"/>
              <w:b/>
              <w:sz w:val="56"/>
              <w:szCs w:val="56"/>
            </w:rPr>
            <w:br w:type="page"/>
          </w:r>
        </w:p>
      </w:sdtContent>
    </w:sdt>
    <w:p w14:paraId="57CDF082" w14:textId="77777777" w:rsidR="00767750" w:rsidRPr="00767750" w:rsidRDefault="00767750" w:rsidP="004B2E08">
      <w:pPr>
        <w:spacing w:line="360" w:lineRule="auto"/>
        <w:jc w:val="both"/>
        <w:rPr>
          <w:rFonts w:asciiTheme="majorHAnsi" w:hAnsiTheme="majorHAnsi" w:cs="Arial"/>
          <w:b/>
          <w:sz w:val="56"/>
          <w:szCs w:val="56"/>
        </w:rPr>
      </w:pPr>
    </w:p>
    <w:sdt>
      <w:sdtPr>
        <w:rPr>
          <w:rFonts w:asciiTheme="minorHAnsi" w:eastAsiaTheme="minorEastAsia" w:hAnsiTheme="minorHAnsi" w:cstheme="minorBidi"/>
          <w:color w:val="auto"/>
          <w:sz w:val="21"/>
          <w:szCs w:val="21"/>
        </w:rPr>
        <w:id w:val="946660962"/>
        <w:docPartObj>
          <w:docPartGallery w:val="Table of Contents"/>
          <w:docPartUnique/>
        </w:docPartObj>
      </w:sdtPr>
      <w:sdtEndPr>
        <w:rPr>
          <w:b/>
          <w:bCs/>
        </w:rPr>
      </w:sdtEndPr>
      <w:sdtContent>
        <w:p w14:paraId="7A14FF7E" w14:textId="00EBCA0A" w:rsidR="00965558" w:rsidRDefault="00965558">
          <w:pPr>
            <w:pStyle w:val="En-ttedetabledesmatires"/>
          </w:pPr>
          <w:r>
            <w:t>Table des matières</w:t>
          </w:r>
        </w:p>
        <w:p w14:paraId="49036B3C" w14:textId="29375AFF" w:rsidR="00965558" w:rsidRDefault="00965558">
          <w:pPr>
            <w:pStyle w:val="TM1"/>
            <w:tabs>
              <w:tab w:val="right" w:leader="dot" w:pos="9962"/>
            </w:tabs>
            <w:rPr>
              <w:noProof/>
              <w:sz w:val="22"/>
              <w:szCs w:val="22"/>
            </w:rPr>
          </w:pPr>
          <w:r>
            <w:fldChar w:fldCharType="begin"/>
          </w:r>
          <w:r>
            <w:instrText xml:space="preserve"> TOC \o "1-3" \h \z \u </w:instrText>
          </w:r>
          <w:r>
            <w:fldChar w:fldCharType="separate"/>
          </w:r>
          <w:hyperlink w:anchor="_Toc109811865" w:history="1">
            <w:r w:rsidRPr="00221776">
              <w:rPr>
                <w:rStyle w:val="Lienhypertexte"/>
                <w:b/>
                <w:noProof/>
              </w:rPr>
              <w:t>Les acteurs du Doctorat à votre service</w:t>
            </w:r>
            <w:r>
              <w:rPr>
                <w:noProof/>
                <w:webHidden/>
              </w:rPr>
              <w:tab/>
            </w:r>
            <w:r>
              <w:rPr>
                <w:noProof/>
                <w:webHidden/>
              </w:rPr>
              <w:fldChar w:fldCharType="begin"/>
            </w:r>
            <w:r>
              <w:rPr>
                <w:noProof/>
                <w:webHidden/>
              </w:rPr>
              <w:instrText xml:space="preserve"> PAGEREF _Toc109811865 \h </w:instrText>
            </w:r>
            <w:r>
              <w:rPr>
                <w:noProof/>
                <w:webHidden/>
              </w:rPr>
            </w:r>
            <w:r>
              <w:rPr>
                <w:noProof/>
                <w:webHidden/>
              </w:rPr>
              <w:fldChar w:fldCharType="separate"/>
            </w:r>
            <w:r>
              <w:rPr>
                <w:noProof/>
                <w:webHidden/>
              </w:rPr>
              <w:t>4</w:t>
            </w:r>
            <w:r>
              <w:rPr>
                <w:noProof/>
                <w:webHidden/>
              </w:rPr>
              <w:fldChar w:fldCharType="end"/>
            </w:r>
          </w:hyperlink>
        </w:p>
        <w:p w14:paraId="2335B849" w14:textId="62880578" w:rsidR="00965558" w:rsidRDefault="00125C7D">
          <w:pPr>
            <w:pStyle w:val="TM2"/>
            <w:rPr>
              <w:rFonts w:asciiTheme="minorHAnsi" w:eastAsiaTheme="minorEastAsia" w:hAnsiTheme="minorHAnsi" w:cstheme="minorBidi"/>
            </w:rPr>
          </w:pPr>
          <w:hyperlink w:anchor="_Toc109811866" w:history="1">
            <w:r w:rsidR="00965558" w:rsidRPr="00221776">
              <w:rPr>
                <w:rStyle w:val="Lienhypertexte"/>
                <w:rFonts w:eastAsiaTheme="majorEastAsia"/>
                <w:b/>
              </w:rPr>
              <w:t>Les Écoles Doctorales</w:t>
            </w:r>
            <w:r w:rsidR="00965558">
              <w:rPr>
                <w:webHidden/>
              </w:rPr>
              <w:tab/>
            </w:r>
            <w:r w:rsidR="00965558">
              <w:rPr>
                <w:webHidden/>
              </w:rPr>
              <w:fldChar w:fldCharType="begin"/>
            </w:r>
            <w:r w:rsidR="00965558">
              <w:rPr>
                <w:webHidden/>
              </w:rPr>
              <w:instrText xml:space="preserve"> PAGEREF _Toc109811866 \h </w:instrText>
            </w:r>
            <w:r w:rsidR="00965558">
              <w:rPr>
                <w:webHidden/>
              </w:rPr>
            </w:r>
            <w:r w:rsidR="00965558">
              <w:rPr>
                <w:webHidden/>
              </w:rPr>
              <w:fldChar w:fldCharType="separate"/>
            </w:r>
            <w:r w:rsidR="00965558">
              <w:rPr>
                <w:webHidden/>
              </w:rPr>
              <w:t>4</w:t>
            </w:r>
            <w:r w:rsidR="00965558">
              <w:rPr>
                <w:webHidden/>
              </w:rPr>
              <w:fldChar w:fldCharType="end"/>
            </w:r>
          </w:hyperlink>
        </w:p>
        <w:p w14:paraId="5EEB9A0A" w14:textId="137F5B6D" w:rsidR="00965558" w:rsidRDefault="00125C7D">
          <w:pPr>
            <w:pStyle w:val="TM2"/>
            <w:rPr>
              <w:rFonts w:asciiTheme="minorHAnsi" w:eastAsiaTheme="minorEastAsia" w:hAnsiTheme="minorHAnsi" w:cstheme="minorBidi"/>
            </w:rPr>
          </w:pPr>
          <w:hyperlink w:anchor="_Toc109811867" w:history="1">
            <w:r w:rsidR="00965558" w:rsidRPr="00221776">
              <w:rPr>
                <w:rStyle w:val="Lienhypertexte"/>
                <w:rFonts w:eastAsiaTheme="majorEastAsia"/>
                <w:b/>
              </w:rPr>
              <w:t>Les Unités de recherche</w:t>
            </w:r>
            <w:r w:rsidR="00965558">
              <w:rPr>
                <w:webHidden/>
              </w:rPr>
              <w:tab/>
            </w:r>
            <w:r w:rsidR="00965558">
              <w:rPr>
                <w:webHidden/>
              </w:rPr>
              <w:fldChar w:fldCharType="begin"/>
            </w:r>
            <w:r w:rsidR="00965558">
              <w:rPr>
                <w:webHidden/>
              </w:rPr>
              <w:instrText xml:space="preserve"> PAGEREF _Toc109811867 \h </w:instrText>
            </w:r>
            <w:r w:rsidR="00965558">
              <w:rPr>
                <w:webHidden/>
              </w:rPr>
            </w:r>
            <w:r w:rsidR="00965558">
              <w:rPr>
                <w:webHidden/>
              </w:rPr>
              <w:fldChar w:fldCharType="separate"/>
            </w:r>
            <w:r w:rsidR="00965558">
              <w:rPr>
                <w:webHidden/>
              </w:rPr>
              <w:t>4</w:t>
            </w:r>
            <w:r w:rsidR="00965558">
              <w:rPr>
                <w:webHidden/>
              </w:rPr>
              <w:fldChar w:fldCharType="end"/>
            </w:r>
          </w:hyperlink>
        </w:p>
        <w:p w14:paraId="0F816374" w14:textId="10B5669B" w:rsidR="00965558" w:rsidRDefault="00125C7D">
          <w:pPr>
            <w:pStyle w:val="TM2"/>
            <w:rPr>
              <w:rFonts w:asciiTheme="minorHAnsi" w:eastAsiaTheme="minorEastAsia" w:hAnsiTheme="minorHAnsi" w:cstheme="minorBidi"/>
            </w:rPr>
          </w:pPr>
          <w:hyperlink w:anchor="_Toc109811868" w:history="1">
            <w:r w:rsidR="00965558" w:rsidRPr="00221776">
              <w:rPr>
                <w:rStyle w:val="Lienhypertexte"/>
                <w:rFonts w:eastAsiaTheme="majorEastAsia"/>
                <w:b/>
              </w:rPr>
              <w:t>Le Collège Doctoral</w:t>
            </w:r>
            <w:r w:rsidR="00965558">
              <w:rPr>
                <w:webHidden/>
              </w:rPr>
              <w:tab/>
            </w:r>
            <w:r w:rsidR="00965558">
              <w:rPr>
                <w:webHidden/>
              </w:rPr>
              <w:fldChar w:fldCharType="begin"/>
            </w:r>
            <w:r w:rsidR="00965558">
              <w:rPr>
                <w:webHidden/>
              </w:rPr>
              <w:instrText xml:space="preserve"> PAGEREF _Toc109811868 \h </w:instrText>
            </w:r>
            <w:r w:rsidR="00965558">
              <w:rPr>
                <w:webHidden/>
              </w:rPr>
            </w:r>
            <w:r w:rsidR="00965558">
              <w:rPr>
                <w:webHidden/>
              </w:rPr>
              <w:fldChar w:fldCharType="separate"/>
            </w:r>
            <w:r w:rsidR="00965558">
              <w:rPr>
                <w:webHidden/>
              </w:rPr>
              <w:t>6</w:t>
            </w:r>
            <w:r w:rsidR="00965558">
              <w:rPr>
                <w:webHidden/>
              </w:rPr>
              <w:fldChar w:fldCharType="end"/>
            </w:r>
          </w:hyperlink>
        </w:p>
        <w:p w14:paraId="71D1093E" w14:textId="076C98F5" w:rsidR="00965558" w:rsidRDefault="00125C7D">
          <w:pPr>
            <w:pStyle w:val="TM1"/>
            <w:tabs>
              <w:tab w:val="right" w:leader="dot" w:pos="9962"/>
            </w:tabs>
            <w:rPr>
              <w:noProof/>
              <w:sz w:val="22"/>
              <w:szCs w:val="22"/>
            </w:rPr>
          </w:pPr>
          <w:hyperlink w:anchor="_Toc109811869" w:history="1">
            <w:r w:rsidR="00965558" w:rsidRPr="00221776">
              <w:rPr>
                <w:rStyle w:val="Lienhypertexte"/>
                <w:b/>
                <w:noProof/>
              </w:rPr>
              <w:t>Le Doctorat</w:t>
            </w:r>
            <w:r w:rsidR="00965558">
              <w:rPr>
                <w:noProof/>
                <w:webHidden/>
              </w:rPr>
              <w:tab/>
            </w:r>
            <w:r w:rsidR="00965558">
              <w:rPr>
                <w:noProof/>
                <w:webHidden/>
              </w:rPr>
              <w:fldChar w:fldCharType="begin"/>
            </w:r>
            <w:r w:rsidR="00965558">
              <w:rPr>
                <w:noProof/>
                <w:webHidden/>
              </w:rPr>
              <w:instrText xml:space="preserve"> PAGEREF _Toc109811869 \h </w:instrText>
            </w:r>
            <w:r w:rsidR="00965558">
              <w:rPr>
                <w:noProof/>
                <w:webHidden/>
              </w:rPr>
            </w:r>
            <w:r w:rsidR="00965558">
              <w:rPr>
                <w:noProof/>
                <w:webHidden/>
              </w:rPr>
              <w:fldChar w:fldCharType="separate"/>
            </w:r>
            <w:r w:rsidR="00965558">
              <w:rPr>
                <w:noProof/>
                <w:webHidden/>
              </w:rPr>
              <w:t>8</w:t>
            </w:r>
            <w:r w:rsidR="00965558">
              <w:rPr>
                <w:noProof/>
                <w:webHidden/>
              </w:rPr>
              <w:fldChar w:fldCharType="end"/>
            </w:r>
          </w:hyperlink>
        </w:p>
        <w:p w14:paraId="7B5C80E3" w14:textId="289B86CE" w:rsidR="00965558" w:rsidRDefault="00125C7D">
          <w:pPr>
            <w:pStyle w:val="TM2"/>
            <w:rPr>
              <w:rFonts w:asciiTheme="minorHAnsi" w:eastAsiaTheme="minorEastAsia" w:hAnsiTheme="minorHAnsi" w:cstheme="minorBidi"/>
            </w:rPr>
          </w:pPr>
          <w:hyperlink w:anchor="_Toc109811870" w:history="1">
            <w:r w:rsidR="00965558" w:rsidRPr="00221776">
              <w:rPr>
                <w:rStyle w:val="Lienhypertexte"/>
                <w:rFonts w:eastAsiaTheme="majorEastAsia"/>
                <w:b/>
              </w:rPr>
              <w:t>L’arrêté du 25 mai 2016</w:t>
            </w:r>
            <w:r w:rsidR="00965558">
              <w:rPr>
                <w:webHidden/>
              </w:rPr>
              <w:tab/>
            </w:r>
            <w:r w:rsidR="00965558">
              <w:rPr>
                <w:webHidden/>
              </w:rPr>
              <w:fldChar w:fldCharType="begin"/>
            </w:r>
            <w:r w:rsidR="00965558">
              <w:rPr>
                <w:webHidden/>
              </w:rPr>
              <w:instrText xml:space="preserve"> PAGEREF _Toc109811870 \h </w:instrText>
            </w:r>
            <w:r w:rsidR="00965558">
              <w:rPr>
                <w:webHidden/>
              </w:rPr>
            </w:r>
            <w:r w:rsidR="00965558">
              <w:rPr>
                <w:webHidden/>
              </w:rPr>
              <w:fldChar w:fldCharType="separate"/>
            </w:r>
            <w:r w:rsidR="00965558">
              <w:rPr>
                <w:webHidden/>
              </w:rPr>
              <w:t>8</w:t>
            </w:r>
            <w:r w:rsidR="00965558">
              <w:rPr>
                <w:webHidden/>
              </w:rPr>
              <w:fldChar w:fldCharType="end"/>
            </w:r>
          </w:hyperlink>
        </w:p>
        <w:p w14:paraId="26C97DED" w14:textId="30299ECB" w:rsidR="00965558" w:rsidRDefault="00125C7D">
          <w:pPr>
            <w:pStyle w:val="TM2"/>
            <w:rPr>
              <w:rFonts w:asciiTheme="minorHAnsi" w:eastAsiaTheme="minorEastAsia" w:hAnsiTheme="minorHAnsi" w:cstheme="minorBidi"/>
            </w:rPr>
          </w:pPr>
          <w:hyperlink w:anchor="_Toc109811871" w:history="1">
            <w:r w:rsidR="00965558" w:rsidRPr="00221776">
              <w:rPr>
                <w:rStyle w:val="Lienhypertexte"/>
                <w:rFonts w:eastAsiaTheme="majorEastAsia"/>
                <w:b/>
              </w:rPr>
              <w:t>Droits d’inscription en doctorat</w:t>
            </w:r>
            <w:r w:rsidR="00965558">
              <w:rPr>
                <w:webHidden/>
              </w:rPr>
              <w:tab/>
            </w:r>
            <w:r w:rsidR="00965558">
              <w:rPr>
                <w:webHidden/>
              </w:rPr>
              <w:fldChar w:fldCharType="begin"/>
            </w:r>
            <w:r w:rsidR="00965558">
              <w:rPr>
                <w:webHidden/>
              </w:rPr>
              <w:instrText xml:space="preserve"> PAGEREF _Toc109811871 \h </w:instrText>
            </w:r>
            <w:r w:rsidR="00965558">
              <w:rPr>
                <w:webHidden/>
              </w:rPr>
            </w:r>
            <w:r w:rsidR="00965558">
              <w:rPr>
                <w:webHidden/>
              </w:rPr>
              <w:fldChar w:fldCharType="separate"/>
            </w:r>
            <w:r w:rsidR="00965558">
              <w:rPr>
                <w:webHidden/>
              </w:rPr>
              <w:t>9</w:t>
            </w:r>
            <w:r w:rsidR="00965558">
              <w:rPr>
                <w:webHidden/>
              </w:rPr>
              <w:fldChar w:fldCharType="end"/>
            </w:r>
          </w:hyperlink>
        </w:p>
        <w:p w14:paraId="1AF0B183" w14:textId="6BA888D1" w:rsidR="00965558" w:rsidRDefault="00125C7D">
          <w:pPr>
            <w:pStyle w:val="TM2"/>
            <w:rPr>
              <w:rFonts w:asciiTheme="minorHAnsi" w:eastAsiaTheme="minorEastAsia" w:hAnsiTheme="minorHAnsi" w:cstheme="minorBidi"/>
            </w:rPr>
          </w:pPr>
          <w:hyperlink w:anchor="_Toc109811872" w:history="1">
            <w:r w:rsidR="00965558" w:rsidRPr="00221776">
              <w:rPr>
                <w:rStyle w:val="Lienhypertexte"/>
                <w:rFonts w:eastAsiaTheme="majorEastAsia"/>
                <w:b/>
              </w:rPr>
              <w:t>STEP - Signalement des Thèses En Préparation</w:t>
            </w:r>
            <w:r w:rsidR="00965558">
              <w:rPr>
                <w:webHidden/>
              </w:rPr>
              <w:tab/>
            </w:r>
            <w:r w:rsidR="00965558">
              <w:rPr>
                <w:webHidden/>
              </w:rPr>
              <w:fldChar w:fldCharType="begin"/>
            </w:r>
            <w:r w:rsidR="00965558">
              <w:rPr>
                <w:webHidden/>
              </w:rPr>
              <w:instrText xml:space="preserve"> PAGEREF _Toc109811872 \h </w:instrText>
            </w:r>
            <w:r w:rsidR="00965558">
              <w:rPr>
                <w:webHidden/>
              </w:rPr>
            </w:r>
            <w:r w:rsidR="00965558">
              <w:rPr>
                <w:webHidden/>
              </w:rPr>
              <w:fldChar w:fldCharType="separate"/>
            </w:r>
            <w:r w:rsidR="00965558">
              <w:rPr>
                <w:webHidden/>
              </w:rPr>
              <w:t>9</w:t>
            </w:r>
            <w:r w:rsidR="00965558">
              <w:rPr>
                <w:webHidden/>
              </w:rPr>
              <w:fldChar w:fldCharType="end"/>
            </w:r>
          </w:hyperlink>
        </w:p>
        <w:p w14:paraId="1ED69BD9" w14:textId="73669A95" w:rsidR="00965558" w:rsidRDefault="00125C7D">
          <w:pPr>
            <w:pStyle w:val="TM2"/>
            <w:rPr>
              <w:rFonts w:asciiTheme="minorHAnsi" w:eastAsiaTheme="minorEastAsia" w:hAnsiTheme="minorHAnsi" w:cstheme="minorBidi"/>
            </w:rPr>
          </w:pPr>
          <w:hyperlink w:anchor="_Toc109811873" w:history="1">
            <w:r w:rsidR="00965558" w:rsidRPr="00221776">
              <w:rPr>
                <w:rStyle w:val="Lienhypertexte"/>
                <w:rFonts w:eastAsiaTheme="majorEastAsia"/>
                <w:b/>
              </w:rPr>
              <w:t>Cotutelle internationale de thèse</w:t>
            </w:r>
            <w:r w:rsidR="00965558">
              <w:rPr>
                <w:webHidden/>
              </w:rPr>
              <w:tab/>
            </w:r>
            <w:r w:rsidR="00965558">
              <w:rPr>
                <w:webHidden/>
              </w:rPr>
              <w:fldChar w:fldCharType="begin"/>
            </w:r>
            <w:r w:rsidR="00965558">
              <w:rPr>
                <w:webHidden/>
              </w:rPr>
              <w:instrText xml:space="preserve"> PAGEREF _Toc109811873 \h </w:instrText>
            </w:r>
            <w:r w:rsidR="00965558">
              <w:rPr>
                <w:webHidden/>
              </w:rPr>
            </w:r>
            <w:r w:rsidR="00965558">
              <w:rPr>
                <w:webHidden/>
              </w:rPr>
              <w:fldChar w:fldCharType="separate"/>
            </w:r>
            <w:r w:rsidR="00965558">
              <w:rPr>
                <w:webHidden/>
              </w:rPr>
              <w:t>10</w:t>
            </w:r>
            <w:r w:rsidR="00965558">
              <w:rPr>
                <w:webHidden/>
              </w:rPr>
              <w:fldChar w:fldCharType="end"/>
            </w:r>
          </w:hyperlink>
        </w:p>
        <w:p w14:paraId="2A25A295" w14:textId="2FBB851A" w:rsidR="00965558" w:rsidRDefault="00125C7D">
          <w:pPr>
            <w:pStyle w:val="TM2"/>
            <w:rPr>
              <w:rFonts w:asciiTheme="minorHAnsi" w:eastAsiaTheme="minorEastAsia" w:hAnsiTheme="minorHAnsi" w:cstheme="minorBidi"/>
            </w:rPr>
          </w:pPr>
          <w:hyperlink w:anchor="_Toc109811874" w:history="1">
            <w:r w:rsidR="00965558" w:rsidRPr="00221776">
              <w:rPr>
                <w:rStyle w:val="Lienhypertexte"/>
                <w:rFonts w:eastAsiaTheme="majorEastAsia"/>
                <w:b/>
              </w:rPr>
              <w:t>Espace personnel ADUM</w:t>
            </w:r>
            <w:r w:rsidR="00965558">
              <w:rPr>
                <w:webHidden/>
              </w:rPr>
              <w:tab/>
            </w:r>
            <w:r w:rsidR="00965558">
              <w:rPr>
                <w:webHidden/>
              </w:rPr>
              <w:fldChar w:fldCharType="begin"/>
            </w:r>
            <w:r w:rsidR="00965558">
              <w:rPr>
                <w:webHidden/>
              </w:rPr>
              <w:instrText xml:space="preserve"> PAGEREF _Toc109811874 \h </w:instrText>
            </w:r>
            <w:r w:rsidR="00965558">
              <w:rPr>
                <w:webHidden/>
              </w:rPr>
            </w:r>
            <w:r w:rsidR="00965558">
              <w:rPr>
                <w:webHidden/>
              </w:rPr>
              <w:fldChar w:fldCharType="separate"/>
            </w:r>
            <w:r w:rsidR="00965558">
              <w:rPr>
                <w:webHidden/>
              </w:rPr>
              <w:t>11</w:t>
            </w:r>
            <w:r w:rsidR="00965558">
              <w:rPr>
                <w:webHidden/>
              </w:rPr>
              <w:fldChar w:fldCharType="end"/>
            </w:r>
          </w:hyperlink>
        </w:p>
        <w:p w14:paraId="00DB044D" w14:textId="0ED4DF64" w:rsidR="00965558" w:rsidRDefault="00125C7D">
          <w:pPr>
            <w:pStyle w:val="TM1"/>
            <w:tabs>
              <w:tab w:val="right" w:leader="dot" w:pos="9962"/>
            </w:tabs>
            <w:rPr>
              <w:noProof/>
              <w:sz w:val="22"/>
              <w:szCs w:val="22"/>
            </w:rPr>
          </w:pPr>
          <w:hyperlink w:anchor="_Toc109811875" w:history="1">
            <w:r w:rsidR="00965558" w:rsidRPr="00221776">
              <w:rPr>
                <w:rStyle w:val="Lienhypertexte"/>
                <w:b/>
                <w:noProof/>
              </w:rPr>
              <w:t>Inscription 1</w:t>
            </w:r>
            <w:r w:rsidR="00965558" w:rsidRPr="00221776">
              <w:rPr>
                <w:rStyle w:val="Lienhypertexte"/>
                <w:b/>
                <w:noProof/>
                <w:vertAlign w:val="superscript"/>
              </w:rPr>
              <w:t>ère</w:t>
            </w:r>
            <w:r w:rsidR="00965558" w:rsidRPr="00221776">
              <w:rPr>
                <w:rStyle w:val="Lienhypertexte"/>
                <w:b/>
                <w:noProof/>
              </w:rPr>
              <w:t xml:space="preserve"> année de doctorat</w:t>
            </w:r>
            <w:r w:rsidR="00965558">
              <w:rPr>
                <w:noProof/>
                <w:webHidden/>
              </w:rPr>
              <w:tab/>
            </w:r>
            <w:r w:rsidR="00965558">
              <w:rPr>
                <w:noProof/>
                <w:webHidden/>
              </w:rPr>
              <w:fldChar w:fldCharType="begin"/>
            </w:r>
            <w:r w:rsidR="00965558">
              <w:rPr>
                <w:noProof/>
                <w:webHidden/>
              </w:rPr>
              <w:instrText xml:space="preserve"> PAGEREF _Toc109811875 \h </w:instrText>
            </w:r>
            <w:r w:rsidR="00965558">
              <w:rPr>
                <w:noProof/>
                <w:webHidden/>
              </w:rPr>
            </w:r>
            <w:r w:rsidR="00965558">
              <w:rPr>
                <w:noProof/>
                <w:webHidden/>
              </w:rPr>
              <w:fldChar w:fldCharType="separate"/>
            </w:r>
            <w:r w:rsidR="00965558">
              <w:rPr>
                <w:noProof/>
                <w:webHidden/>
              </w:rPr>
              <w:t>12</w:t>
            </w:r>
            <w:r w:rsidR="00965558">
              <w:rPr>
                <w:noProof/>
                <w:webHidden/>
              </w:rPr>
              <w:fldChar w:fldCharType="end"/>
            </w:r>
          </w:hyperlink>
        </w:p>
        <w:p w14:paraId="6D40AD1A" w14:textId="31111EE9" w:rsidR="00965558" w:rsidRDefault="00125C7D">
          <w:pPr>
            <w:pStyle w:val="TM2"/>
            <w:rPr>
              <w:rFonts w:asciiTheme="minorHAnsi" w:eastAsiaTheme="minorEastAsia" w:hAnsiTheme="minorHAnsi" w:cstheme="minorBidi"/>
            </w:rPr>
          </w:pPr>
          <w:hyperlink w:anchor="_Toc109811876" w:history="1">
            <w:r w:rsidR="00965558" w:rsidRPr="00221776">
              <w:rPr>
                <w:rStyle w:val="Lienhypertexte"/>
                <w:rFonts w:eastAsiaTheme="majorEastAsia"/>
                <w:b/>
              </w:rPr>
              <w:t>Direction de la thèse</w:t>
            </w:r>
            <w:r w:rsidR="00965558">
              <w:rPr>
                <w:webHidden/>
              </w:rPr>
              <w:tab/>
            </w:r>
            <w:r w:rsidR="00965558">
              <w:rPr>
                <w:webHidden/>
              </w:rPr>
              <w:fldChar w:fldCharType="begin"/>
            </w:r>
            <w:r w:rsidR="00965558">
              <w:rPr>
                <w:webHidden/>
              </w:rPr>
              <w:instrText xml:space="preserve"> PAGEREF _Toc109811876 \h </w:instrText>
            </w:r>
            <w:r w:rsidR="00965558">
              <w:rPr>
                <w:webHidden/>
              </w:rPr>
            </w:r>
            <w:r w:rsidR="00965558">
              <w:rPr>
                <w:webHidden/>
              </w:rPr>
              <w:fldChar w:fldCharType="separate"/>
            </w:r>
            <w:r w:rsidR="00965558">
              <w:rPr>
                <w:webHidden/>
              </w:rPr>
              <w:t>12</w:t>
            </w:r>
            <w:r w:rsidR="00965558">
              <w:rPr>
                <w:webHidden/>
              </w:rPr>
              <w:fldChar w:fldCharType="end"/>
            </w:r>
          </w:hyperlink>
        </w:p>
        <w:p w14:paraId="653DA1F3" w14:textId="06D94E25" w:rsidR="00965558" w:rsidRDefault="00125C7D">
          <w:pPr>
            <w:pStyle w:val="TM2"/>
            <w:rPr>
              <w:rFonts w:asciiTheme="minorHAnsi" w:eastAsiaTheme="minorEastAsia" w:hAnsiTheme="minorHAnsi" w:cstheme="minorBidi"/>
            </w:rPr>
          </w:pPr>
          <w:hyperlink w:anchor="_Toc109811877" w:history="1">
            <w:r w:rsidR="00965558" w:rsidRPr="00221776">
              <w:rPr>
                <w:rStyle w:val="Lienhypertexte"/>
                <w:rFonts w:eastAsiaTheme="majorEastAsia"/>
                <w:b/>
              </w:rPr>
              <w:t>Préparation du doctorat</w:t>
            </w:r>
            <w:r w:rsidR="00965558">
              <w:rPr>
                <w:webHidden/>
              </w:rPr>
              <w:tab/>
            </w:r>
            <w:r w:rsidR="00965558">
              <w:rPr>
                <w:webHidden/>
              </w:rPr>
              <w:fldChar w:fldCharType="begin"/>
            </w:r>
            <w:r w:rsidR="00965558">
              <w:rPr>
                <w:webHidden/>
              </w:rPr>
              <w:instrText xml:space="preserve"> PAGEREF _Toc109811877 \h </w:instrText>
            </w:r>
            <w:r w:rsidR="00965558">
              <w:rPr>
                <w:webHidden/>
              </w:rPr>
            </w:r>
            <w:r w:rsidR="00965558">
              <w:rPr>
                <w:webHidden/>
              </w:rPr>
              <w:fldChar w:fldCharType="separate"/>
            </w:r>
            <w:r w:rsidR="00965558">
              <w:rPr>
                <w:webHidden/>
              </w:rPr>
              <w:t>12</w:t>
            </w:r>
            <w:r w:rsidR="00965558">
              <w:rPr>
                <w:webHidden/>
              </w:rPr>
              <w:fldChar w:fldCharType="end"/>
            </w:r>
          </w:hyperlink>
        </w:p>
        <w:p w14:paraId="087AD50D" w14:textId="2F5B22C6" w:rsidR="00965558" w:rsidRDefault="00125C7D">
          <w:pPr>
            <w:pStyle w:val="TM2"/>
            <w:rPr>
              <w:rFonts w:asciiTheme="minorHAnsi" w:eastAsiaTheme="minorEastAsia" w:hAnsiTheme="minorHAnsi" w:cstheme="minorBidi"/>
            </w:rPr>
          </w:pPr>
          <w:hyperlink w:anchor="_Toc109811878" w:history="1">
            <w:r w:rsidR="00965558" w:rsidRPr="00221776">
              <w:rPr>
                <w:rStyle w:val="Lienhypertexte"/>
                <w:rFonts w:eastAsiaTheme="majorEastAsia"/>
                <w:b/>
              </w:rPr>
              <w:t>Charte du Doctorat</w:t>
            </w:r>
            <w:r w:rsidR="00965558">
              <w:rPr>
                <w:webHidden/>
              </w:rPr>
              <w:tab/>
            </w:r>
            <w:r w:rsidR="00965558">
              <w:rPr>
                <w:webHidden/>
              </w:rPr>
              <w:fldChar w:fldCharType="begin"/>
            </w:r>
            <w:r w:rsidR="00965558">
              <w:rPr>
                <w:webHidden/>
              </w:rPr>
              <w:instrText xml:space="preserve"> PAGEREF _Toc109811878 \h </w:instrText>
            </w:r>
            <w:r w:rsidR="00965558">
              <w:rPr>
                <w:webHidden/>
              </w:rPr>
            </w:r>
            <w:r w:rsidR="00965558">
              <w:rPr>
                <w:webHidden/>
              </w:rPr>
              <w:fldChar w:fldCharType="separate"/>
            </w:r>
            <w:r w:rsidR="00965558">
              <w:rPr>
                <w:webHidden/>
              </w:rPr>
              <w:t>13</w:t>
            </w:r>
            <w:r w:rsidR="00965558">
              <w:rPr>
                <w:webHidden/>
              </w:rPr>
              <w:fldChar w:fldCharType="end"/>
            </w:r>
          </w:hyperlink>
        </w:p>
        <w:p w14:paraId="6B4C0B2B" w14:textId="1B7CA33F" w:rsidR="00965558" w:rsidRDefault="00125C7D">
          <w:pPr>
            <w:pStyle w:val="TM2"/>
            <w:rPr>
              <w:rFonts w:asciiTheme="minorHAnsi" w:eastAsiaTheme="minorEastAsia" w:hAnsiTheme="minorHAnsi" w:cstheme="minorBidi"/>
            </w:rPr>
          </w:pPr>
          <w:hyperlink w:anchor="_Toc109811879" w:history="1">
            <w:r w:rsidR="00965558" w:rsidRPr="00221776">
              <w:rPr>
                <w:rStyle w:val="Lienhypertexte"/>
                <w:rFonts w:eastAsiaTheme="majorEastAsia"/>
                <w:b/>
              </w:rPr>
              <w:t>Convention Individuelle de Formation – CIF</w:t>
            </w:r>
            <w:r w:rsidR="00965558">
              <w:rPr>
                <w:webHidden/>
              </w:rPr>
              <w:tab/>
            </w:r>
            <w:r w:rsidR="00965558">
              <w:rPr>
                <w:webHidden/>
              </w:rPr>
              <w:fldChar w:fldCharType="begin"/>
            </w:r>
            <w:r w:rsidR="00965558">
              <w:rPr>
                <w:webHidden/>
              </w:rPr>
              <w:instrText xml:space="preserve"> PAGEREF _Toc109811879 \h </w:instrText>
            </w:r>
            <w:r w:rsidR="00965558">
              <w:rPr>
                <w:webHidden/>
              </w:rPr>
            </w:r>
            <w:r w:rsidR="00965558">
              <w:rPr>
                <w:webHidden/>
              </w:rPr>
              <w:fldChar w:fldCharType="separate"/>
            </w:r>
            <w:r w:rsidR="00965558">
              <w:rPr>
                <w:webHidden/>
              </w:rPr>
              <w:t>13</w:t>
            </w:r>
            <w:r w:rsidR="00965558">
              <w:rPr>
                <w:webHidden/>
              </w:rPr>
              <w:fldChar w:fldCharType="end"/>
            </w:r>
          </w:hyperlink>
        </w:p>
        <w:p w14:paraId="5F555A58" w14:textId="7862E6AF" w:rsidR="00965558" w:rsidRDefault="00125C7D">
          <w:pPr>
            <w:pStyle w:val="TM1"/>
            <w:tabs>
              <w:tab w:val="right" w:leader="dot" w:pos="9962"/>
            </w:tabs>
            <w:rPr>
              <w:noProof/>
              <w:sz w:val="22"/>
              <w:szCs w:val="22"/>
            </w:rPr>
          </w:pPr>
          <w:hyperlink w:anchor="_Toc109811880" w:history="1">
            <w:r w:rsidR="00965558" w:rsidRPr="00221776">
              <w:rPr>
                <w:rStyle w:val="Lienhypertexte"/>
                <w:b/>
                <w:noProof/>
              </w:rPr>
              <w:t>Comment s’effectue la demande d’inscription ?</w:t>
            </w:r>
            <w:r w:rsidR="00965558">
              <w:rPr>
                <w:noProof/>
                <w:webHidden/>
              </w:rPr>
              <w:tab/>
            </w:r>
            <w:r w:rsidR="00965558">
              <w:rPr>
                <w:noProof/>
                <w:webHidden/>
              </w:rPr>
              <w:fldChar w:fldCharType="begin"/>
            </w:r>
            <w:r w:rsidR="00965558">
              <w:rPr>
                <w:noProof/>
                <w:webHidden/>
              </w:rPr>
              <w:instrText xml:space="preserve"> PAGEREF _Toc109811880 \h </w:instrText>
            </w:r>
            <w:r w:rsidR="00965558">
              <w:rPr>
                <w:noProof/>
                <w:webHidden/>
              </w:rPr>
            </w:r>
            <w:r w:rsidR="00965558">
              <w:rPr>
                <w:noProof/>
                <w:webHidden/>
              </w:rPr>
              <w:fldChar w:fldCharType="separate"/>
            </w:r>
            <w:r w:rsidR="00965558">
              <w:rPr>
                <w:noProof/>
                <w:webHidden/>
              </w:rPr>
              <w:t>14</w:t>
            </w:r>
            <w:r w:rsidR="00965558">
              <w:rPr>
                <w:noProof/>
                <w:webHidden/>
              </w:rPr>
              <w:fldChar w:fldCharType="end"/>
            </w:r>
          </w:hyperlink>
        </w:p>
        <w:p w14:paraId="6877C732" w14:textId="3EBB2A96" w:rsidR="00965558" w:rsidRDefault="00125C7D">
          <w:pPr>
            <w:pStyle w:val="TM1"/>
            <w:tabs>
              <w:tab w:val="right" w:leader="dot" w:pos="9962"/>
            </w:tabs>
            <w:rPr>
              <w:noProof/>
              <w:sz w:val="22"/>
              <w:szCs w:val="22"/>
            </w:rPr>
          </w:pPr>
          <w:hyperlink w:anchor="_Toc109811881" w:history="1">
            <w:r w:rsidR="00965558" w:rsidRPr="00221776">
              <w:rPr>
                <w:rStyle w:val="Lienhypertexte"/>
                <w:b/>
                <w:noProof/>
              </w:rPr>
              <w:t>Inscription en 2</w:t>
            </w:r>
            <w:r w:rsidR="00965558" w:rsidRPr="00221776">
              <w:rPr>
                <w:rStyle w:val="Lienhypertexte"/>
                <w:b/>
                <w:noProof/>
                <w:vertAlign w:val="superscript"/>
              </w:rPr>
              <w:t>ÈME</w:t>
            </w:r>
            <w:r w:rsidR="00965558" w:rsidRPr="00221776">
              <w:rPr>
                <w:rStyle w:val="Lienhypertexte"/>
                <w:b/>
                <w:noProof/>
              </w:rPr>
              <w:t xml:space="preserve"> et 3</w:t>
            </w:r>
            <w:r w:rsidR="00965558" w:rsidRPr="00221776">
              <w:rPr>
                <w:rStyle w:val="Lienhypertexte"/>
                <w:b/>
                <w:noProof/>
                <w:vertAlign w:val="superscript"/>
              </w:rPr>
              <w:t>ÈME</w:t>
            </w:r>
            <w:r w:rsidR="00965558" w:rsidRPr="00221776">
              <w:rPr>
                <w:rStyle w:val="Lienhypertexte"/>
                <w:b/>
                <w:noProof/>
              </w:rPr>
              <w:t xml:space="preserve"> année</w:t>
            </w:r>
            <w:r w:rsidR="00965558">
              <w:rPr>
                <w:noProof/>
                <w:webHidden/>
              </w:rPr>
              <w:tab/>
            </w:r>
            <w:r w:rsidR="00965558">
              <w:rPr>
                <w:noProof/>
                <w:webHidden/>
              </w:rPr>
              <w:fldChar w:fldCharType="begin"/>
            </w:r>
            <w:r w:rsidR="00965558">
              <w:rPr>
                <w:noProof/>
                <w:webHidden/>
              </w:rPr>
              <w:instrText xml:space="preserve"> PAGEREF _Toc109811881 \h </w:instrText>
            </w:r>
            <w:r w:rsidR="00965558">
              <w:rPr>
                <w:noProof/>
                <w:webHidden/>
              </w:rPr>
            </w:r>
            <w:r w:rsidR="00965558">
              <w:rPr>
                <w:noProof/>
                <w:webHidden/>
              </w:rPr>
              <w:fldChar w:fldCharType="separate"/>
            </w:r>
            <w:r w:rsidR="00965558">
              <w:rPr>
                <w:noProof/>
                <w:webHidden/>
              </w:rPr>
              <w:t>16</w:t>
            </w:r>
            <w:r w:rsidR="00965558">
              <w:rPr>
                <w:noProof/>
                <w:webHidden/>
              </w:rPr>
              <w:fldChar w:fldCharType="end"/>
            </w:r>
          </w:hyperlink>
        </w:p>
        <w:p w14:paraId="5621B236" w14:textId="56AA816E" w:rsidR="00965558" w:rsidRDefault="00125C7D">
          <w:pPr>
            <w:pStyle w:val="TM2"/>
            <w:rPr>
              <w:rFonts w:asciiTheme="minorHAnsi" w:eastAsiaTheme="minorEastAsia" w:hAnsiTheme="minorHAnsi" w:cstheme="minorBidi"/>
            </w:rPr>
          </w:pPr>
          <w:hyperlink w:anchor="_Toc109811882" w:history="1">
            <w:r w:rsidR="00965558" w:rsidRPr="00221776">
              <w:rPr>
                <w:rStyle w:val="Lienhypertexte"/>
                <w:rFonts w:eastAsiaTheme="majorEastAsia"/>
                <w:b/>
              </w:rPr>
              <w:t>Comité de Suivi Individuel du doctorant</w:t>
            </w:r>
            <w:r w:rsidR="00965558">
              <w:rPr>
                <w:webHidden/>
              </w:rPr>
              <w:tab/>
            </w:r>
            <w:r w:rsidR="00965558">
              <w:rPr>
                <w:webHidden/>
              </w:rPr>
              <w:fldChar w:fldCharType="begin"/>
            </w:r>
            <w:r w:rsidR="00965558">
              <w:rPr>
                <w:webHidden/>
              </w:rPr>
              <w:instrText xml:space="preserve"> PAGEREF _Toc109811882 \h </w:instrText>
            </w:r>
            <w:r w:rsidR="00965558">
              <w:rPr>
                <w:webHidden/>
              </w:rPr>
            </w:r>
            <w:r w:rsidR="00965558">
              <w:rPr>
                <w:webHidden/>
              </w:rPr>
              <w:fldChar w:fldCharType="separate"/>
            </w:r>
            <w:r w:rsidR="00965558">
              <w:rPr>
                <w:webHidden/>
              </w:rPr>
              <w:t>16</w:t>
            </w:r>
            <w:r w:rsidR="00965558">
              <w:rPr>
                <w:webHidden/>
              </w:rPr>
              <w:fldChar w:fldCharType="end"/>
            </w:r>
          </w:hyperlink>
        </w:p>
        <w:p w14:paraId="65BEB4C8" w14:textId="7403643C" w:rsidR="00965558" w:rsidRDefault="00125C7D">
          <w:pPr>
            <w:pStyle w:val="TM1"/>
            <w:tabs>
              <w:tab w:val="right" w:leader="dot" w:pos="9962"/>
            </w:tabs>
            <w:rPr>
              <w:noProof/>
              <w:sz w:val="22"/>
              <w:szCs w:val="22"/>
            </w:rPr>
          </w:pPr>
          <w:hyperlink w:anchor="_Toc109811883" w:history="1">
            <w:r w:rsidR="00965558" w:rsidRPr="00221776">
              <w:rPr>
                <w:rStyle w:val="Lienhypertexte"/>
                <w:b/>
                <w:noProof/>
              </w:rPr>
              <w:t>Comment s’effectue la demande de réinscription ?</w:t>
            </w:r>
            <w:r w:rsidR="00965558">
              <w:rPr>
                <w:noProof/>
                <w:webHidden/>
              </w:rPr>
              <w:tab/>
            </w:r>
            <w:r w:rsidR="00965558">
              <w:rPr>
                <w:noProof/>
                <w:webHidden/>
              </w:rPr>
              <w:fldChar w:fldCharType="begin"/>
            </w:r>
            <w:r w:rsidR="00965558">
              <w:rPr>
                <w:noProof/>
                <w:webHidden/>
              </w:rPr>
              <w:instrText xml:space="preserve"> PAGEREF _Toc109811883 \h </w:instrText>
            </w:r>
            <w:r w:rsidR="00965558">
              <w:rPr>
                <w:noProof/>
                <w:webHidden/>
              </w:rPr>
            </w:r>
            <w:r w:rsidR="00965558">
              <w:rPr>
                <w:noProof/>
                <w:webHidden/>
              </w:rPr>
              <w:fldChar w:fldCharType="separate"/>
            </w:r>
            <w:r w:rsidR="00965558">
              <w:rPr>
                <w:noProof/>
                <w:webHidden/>
              </w:rPr>
              <w:t>17</w:t>
            </w:r>
            <w:r w:rsidR="00965558">
              <w:rPr>
                <w:noProof/>
                <w:webHidden/>
              </w:rPr>
              <w:fldChar w:fldCharType="end"/>
            </w:r>
          </w:hyperlink>
        </w:p>
        <w:p w14:paraId="602A3D76" w14:textId="5D3E064F" w:rsidR="00965558" w:rsidRDefault="00125C7D">
          <w:pPr>
            <w:pStyle w:val="TM1"/>
            <w:tabs>
              <w:tab w:val="right" w:leader="dot" w:pos="9962"/>
            </w:tabs>
            <w:rPr>
              <w:noProof/>
              <w:sz w:val="22"/>
              <w:szCs w:val="22"/>
            </w:rPr>
          </w:pPr>
          <w:hyperlink w:anchor="_Toc109811884" w:history="1">
            <w:r w:rsidR="00965558" w:rsidRPr="00221776">
              <w:rPr>
                <w:rStyle w:val="Lienhypertexte"/>
                <w:b/>
                <w:noProof/>
              </w:rPr>
              <w:t>Inscription en 4</w:t>
            </w:r>
            <w:r w:rsidR="00965558" w:rsidRPr="00221776">
              <w:rPr>
                <w:rStyle w:val="Lienhypertexte"/>
                <w:b/>
                <w:noProof/>
                <w:vertAlign w:val="superscript"/>
              </w:rPr>
              <w:t>ÈME</w:t>
            </w:r>
            <w:r w:rsidR="00965558" w:rsidRPr="00221776">
              <w:rPr>
                <w:rStyle w:val="Lienhypertexte"/>
                <w:b/>
                <w:noProof/>
              </w:rPr>
              <w:t xml:space="preserve"> année et au-delà</w:t>
            </w:r>
            <w:r w:rsidR="00965558">
              <w:rPr>
                <w:noProof/>
                <w:webHidden/>
              </w:rPr>
              <w:tab/>
            </w:r>
            <w:r w:rsidR="00965558">
              <w:rPr>
                <w:noProof/>
                <w:webHidden/>
              </w:rPr>
              <w:fldChar w:fldCharType="begin"/>
            </w:r>
            <w:r w:rsidR="00965558">
              <w:rPr>
                <w:noProof/>
                <w:webHidden/>
              </w:rPr>
              <w:instrText xml:space="preserve"> PAGEREF _Toc109811884 \h </w:instrText>
            </w:r>
            <w:r w:rsidR="00965558">
              <w:rPr>
                <w:noProof/>
                <w:webHidden/>
              </w:rPr>
            </w:r>
            <w:r w:rsidR="00965558">
              <w:rPr>
                <w:noProof/>
                <w:webHidden/>
              </w:rPr>
              <w:fldChar w:fldCharType="separate"/>
            </w:r>
            <w:r w:rsidR="00965558">
              <w:rPr>
                <w:noProof/>
                <w:webHidden/>
              </w:rPr>
              <w:t>18</w:t>
            </w:r>
            <w:r w:rsidR="00965558">
              <w:rPr>
                <w:noProof/>
                <w:webHidden/>
              </w:rPr>
              <w:fldChar w:fldCharType="end"/>
            </w:r>
          </w:hyperlink>
        </w:p>
        <w:p w14:paraId="4F84CBC8" w14:textId="4B2816EB" w:rsidR="00965558" w:rsidRDefault="00125C7D">
          <w:pPr>
            <w:pStyle w:val="TM1"/>
            <w:tabs>
              <w:tab w:val="right" w:leader="dot" w:pos="9962"/>
            </w:tabs>
            <w:rPr>
              <w:noProof/>
              <w:sz w:val="22"/>
              <w:szCs w:val="22"/>
            </w:rPr>
          </w:pPr>
          <w:hyperlink w:anchor="_Toc109811885" w:history="1">
            <w:r w:rsidR="00965558" w:rsidRPr="00221776">
              <w:rPr>
                <w:rStyle w:val="Lienhypertexte"/>
                <w:b/>
                <w:noProof/>
              </w:rPr>
              <w:t>Pour résumer</w:t>
            </w:r>
            <w:r w:rsidR="00965558">
              <w:rPr>
                <w:noProof/>
                <w:webHidden/>
              </w:rPr>
              <w:tab/>
            </w:r>
            <w:r w:rsidR="00965558">
              <w:rPr>
                <w:noProof/>
                <w:webHidden/>
              </w:rPr>
              <w:fldChar w:fldCharType="begin"/>
            </w:r>
            <w:r w:rsidR="00965558">
              <w:rPr>
                <w:noProof/>
                <w:webHidden/>
              </w:rPr>
              <w:instrText xml:space="preserve"> PAGEREF _Toc109811885 \h </w:instrText>
            </w:r>
            <w:r w:rsidR="00965558">
              <w:rPr>
                <w:noProof/>
                <w:webHidden/>
              </w:rPr>
            </w:r>
            <w:r w:rsidR="00965558">
              <w:rPr>
                <w:noProof/>
                <w:webHidden/>
              </w:rPr>
              <w:fldChar w:fldCharType="separate"/>
            </w:r>
            <w:r w:rsidR="00965558">
              <w:rPr>
                <w:noProof/>
                <w:webHidden/>
              </w:rPr>
              <w:t>19</w:t>
            </w:r>
            <w:r w:rsidR="00965558">
              <w:rPr>
                <w:noProof/>
                <w:webHidden/>
              </w:rPr>
              <w:fldChar w:fldCharType="end"/>
            </w:r>
          </w:hyperlink>
        </w:p>
        <w:p w14:paraId="348A916C" w14:textId="59BDB817" w:rsidR="00965558" w:rsidRDefault="00125C7D">
          <w:pPr>
            <w:pStyle w:val="TM1"/>
            <w:tabs>
              <w:tab w:val="right" w:leader="dot" w:pos="9962"/>
            </w:tabs>
            <w:rPr>
              <w:noProof/>
              <w:sz w:val="22"/>
              <w:szCs w:val="22"/>
            </w:rPr>
          </w:pPr>
          <w:hyperlink w:anchor="_Toc109811886" w:history="1">
            <w:r w:rsidR="00965558" w:rsidRPr="00221776">
              <w:rPr>
                <w:rStyle w:val="Lienhypertexte"/>
                <w:noProof/>
              </w:rPr>
              <w:t>Annexe</w:t>
            </w:r>
            <w:r w:rsidR="00965558">
              <w:rPr>
                <w:noProof/>
                <w:webHidden/>
              </w:rPr>
              <w:tab/>
            </w:r>
            <w:r w:rsidR="00965558">
              <w:rPr>
                <w:noProof/>
                <w:webHidden/>
              </w:rPr>
              <w:fldChar w:fldCharType="begin"/>
            </w:r>
            <w:r w:rsidR="00965558">
              <w:rPr>
                <w:noProof/>
                <w:webHidden/>
              </w:rPr>
              <w:instrText xml:space="preserve"> PAGEREF _Toc109811886 \h </w:instrText>
            </w:r>
            <w:r w:rsidR="00965558">
              <w:rPr>
                <w:noProof/>
                <w:webHidden/>
              </w:rPr>
            </w:r>
            <w:r w:rsidR="00965558">
              <w:rPr>
                <w:noProof/>
                <w:webHidden/>
              </w:rPr>
              <w:fldChar w:fldCharType="separate"/>
            </w:r>
            <w:r w:rsidR="00965558">
              <w:rPr>
                <w:noProof/>
                <w:webHidden/>
              </w:rPr>
              <w:t>20</w:t>
            </w:r>
            <w:r w:rsidR="00965558">
              <w:rPr>
                <w:noProof/>
                <w:webHidden/>
              </w:rPr>
              <w:fldChar w:fldCharType="end"/>
            </w:r>
          </w:hyperlink>
        </w:p>
        <w:p w14:paraId="42F9A6F0" w14:textId="02CF7864" w:rsidR="00965558" w:rsidRDefault="00125C7D">
          <w:pPr>
            <w:pStyle w:val="TM1"/>
            <w:tabs>
              <w:tab w:val="right" w:leader="dot" w:pos="9962"/>
            </w:tabs>
            <w:rPr>
              <w:noProof/>
              <w:sz w:val="22"/>
              <w:szCs w:val="22"/>
            </w:rPr>
          </w:pPr>
          <w:hyperlink w:anchor="_Toc109811887" w:history="1">
            <w:r w:rsidR="00965558" w:rsidRPr="00221776">
              <w:rPr>
                <w:rStyle w:val="Lienhypertexte"/>
                <w:noProof/>
              </w:rPr>
              <w:t>Votre dossier d'inscription devra être composé comme suit :</w:t>
            </w:r>
            <w:r w:rsidR="00965558">
              <w:rPr>
                <w:noProof/>
                <w:webHidden/>
              </w:rPr>
              <w:tab/>
            </w:r>
            <w:r w:rsidR="00965558">
              <w:rPr>
                <w:noProof/>
                <w:webHidden/>
              </w:rPr>
              <w:fldChar w:fldCharType="begin"/>
            </w:r>
            <w:r w:rsidR="00965558">
              <w:rPr>
                <w:noProof/>
                <w:webHidden/>
              </w:rPr>
              <w:instrText xml:space="preserve"> PAGEREF _Toc109811887 \h </w:instrText>
            </w:r>
            <w:r w:rsidR="00965558">
              <w:rPr>
                <w:noProof/>
                <w:webHidden/>
              </w:rPr>
            </w:r>
            <w:r w:rsidR="00965558">
              <w:rPr>
                <w:noProof/>
                <w:webHidden/>
              </w:rPr>
              <w:fldChar w:fldCharType="separate"/>
            </w:r>
            <w:r w:rsidR="00965558">
              <w:rPr>
                <w:noProof/>
                <w:webHidden/>
              </w:rPr>
              <w:t>20</w:t>
            </w:r>
            <w:r w:rsidR="00965558">
              <w:rPr>
                <w:noProof/>
                <w:webHidden/>
              </w:rPr>
              <w:fldChar w:fldCharType="end"/>
            </w:r>
          </w:hyperlink>
        </w:p>
        <w:p w14:paraId="7E8622B2" w14:textId="3A5D42BD" w:rsidR="00965558" w:rsidRDefault="00125C7D">
          <w:pPr>
            <w:pStyle w:val="TM1"/>
            <w:tabs>
              <w:tab w:val="right" w:leader="dot" w:pos="9962"/>
            </w:tabs>
            <w:rPr>
              <w:noProof/>
              <w:sz w:val="22"/>
              <w:szCs w:val="22"/>
            </w:rPr>
          </w:pPr>
          <w:hyperlink w:anchor="_Toc109811888" w:history="1">
            <w:r w:rsidR="00965558" w:rsidRPr="00221776">
              <w:rPr>
                <w:rStyle w:val="Lienhypertexte"/>
                <w:noProof/>
              </w:rPr>
              <w:t>Your registration file should be composed as follows:</w:t>
            </w:r>
            <w:r w:rsidR="00965558">
              <w:rPr>
                <w:noProof/>
                <w:webHidden/>
              </w:rPr>
              <w:tab/>
            </w:r>
            <w:r w:rsidR="00965558">
              <w:rPr>
                <w:noProof/>
                <w:webHidden/>
              </w:rPr>
              <w:fldChar w:fldCharType="begin"/>
            </w:r>
            <w:r w:rsidR="00965558">
              <w:rPr>
                <w:noProof/>
                <w:webHidden/>
              </w:rPr>
              <w:instrText xml:space="preserve"> PAGEREF _Toc109811888 \h </w:instrText>
            </w:r>
            <w:r w:rsidR="00965558">
              <w:rPr>
                <w:noProof/>
                <w:webHidden/>
              </w:rPr>
            </w:r>
            <w:r w:rsidR="00965558">
              <w:rPr>
                <w:noProof/>
                <w:webHidden/>
              </w:rPr>
              <w:fldChar w:fldCharType="separate"/>
            </w:r>
            <w:r w:rsidR="00965558">
              <w:rPr>
                <w:noProof/>
                <w:webHidden/>
              </w:rPr>
              <w:t>20</w:t>
            </w:r>
            <w:r w:rsidR="00965558">
              <w:rPr>
                <w:noProof/>
                <w:webHidden/>
              </w:rPr>
              <w:fldChar w:fldCharType="end"/>
            </w:r>
          </w:hyperlink>
        </w:p>
        <w:p w14:paraId="129A7817" w14:textId="26D628E6" w:rsidR="00965558" w:rsidRDefault="00965558">
          <w:r>
            <w:rPr>
              <w:b/>
              <w:bCs/>
            </w:rPr>
            <w:fldChar w:fldCharType="end"/>
          </w:r>
        </w:p>
      </w:sdtContent>
    </w:sdt>
    <w:p w14:paraId="76567E8E" w14:textId="77777777" w:rsidR="006243A7" w:rsidRPr="00767750" w:rsidRDefault="006243A7" w:rsidP="004B2E08">
      <w:pPr>
        <w:spacing w:line="360" w:lineRule="auto"/>
        <w:jc w:val="both"/>
        <w:rPr>
          <w:rFonts w:asciiTheme="majorHAnsi" w:hAnsiTheme="majorHAnsi" w:cs="Arial"/>
          <w:b/>
          <w:sz w:val="56"/>
          <w:szCs w:val="56"/>
        </w:rPr>
      </w:pPr>
    </w:p>
    <w:p w14:paraId="1CCFB609" w14:textId="4626F626" w:rsidR="00381771" w:rsidRPr="00F51A54" w:rsidRDefault="00381771" w:rsidP="004B2E08">
      <w:pPr>
        <w:jc w:val="both"/>
        <w:rPr>
          <w:rFonts w:asciiTheme="majorHAnsi" w:hAnsiTheme="majorHAnsi" w:cs="Arial"/>
          <w:b/>
          <w:highlight w:val="yellow"/>
        </w:rPr>
      </w:pPr>
    </w:p>
    <w:p w14:paraId="120EF73E" w14:textId="45E27C84" w:rsidR="0073089D" w:rsidRPr="00194828" w:rsidRDefault="00381771" w:rsidP="00965558">
      <w:pPr>
        <w:pStyle w:val="Titre1"/>
        <w:rPr>
          <w:b/>
          <w:color w:val="0D4263"/>
        </w:rPr>
      </w:pPr>
      <w:bookmarkStart w:id="0" w:name="_Toc109811865"/>
      <w:r w:rsidRPr="00194828">
        <w:rPr>
          <w:b/>
          <w:color w:val="0D4263"/>
        </w:rPr>
        <w:t>Les acteurs du Doctorat à votre service</w:t>
      </w:r>
      <w:bookmarkEnd w:id="0"/>
    </w:p>
    <w:p w14:paraId="632FBE64" w14:textId="2550A3BF" w:rsidR="003A2C68" w:rsidRPr="00767750" w:rsidRDefault="003A2C68" w:rsidP="004B2E08">
      <w:pPr>
        <w:jc w:val="both"/>
        <w:rPr>
          <w:rFonts w:asciiTheme="majorHAnsi" w:hAnsiTheme="majorHAnsi"/>
          <w:sz w:val="22"/>
          <w:szCs w:val="22"/>
        </w:rPr>
      </w:pPr>
    </w:p>
    <w:p w14:paraId="21A6A104" w14:textId="77777777" w:rsidR="008955E4" w:rsidRPr="00767750" w:rsidRDefault="008955E4" w:rsidP="004B2E08">
      <w:pPr>
        <w:jc w:val="both"/>
        <w:rPr>
          <w:rFonts w:asciiTheme="majorHAnsi" w:hAnsiTheme="majorHAnsi"/>
          <w:sz w:val="22"/>
          <w:szCs w:val="22"/>
        </w:rPr>
      </w:pPr>
    </w:p>
    <w:p w14:paraId="7D3FC49B" w14:textId="63B63974" w:rsidR="008955E4" w:rsidRPr="00965558" w:rsidRDefault="008955E4" w:rsidP="00965558">
      <w:pPr>
        <w:pStyle w:val="Titre2"/>
        <w:rPr>
          <w:rFonts w:ascii="Times New Roman" w:hAnsi="Times New Roman" w:cs="Times New Roman"/>
          <w:b/>
          <w:sz w:val="30"/>
          <w:szCs w:val="30"/>
        </w:rPr>
      </w:pPr>
      <w:bookmarkStart w:id="1" w:name="_Toc109811866"/>
      <w:r w:rsidRPr="00965558">
        <w:rPr>
          <w:rFonts w:ascii="Times New Roman" w:hAnsi="Times New Roman" w:cs="Times New Roman"/>
          <w:b/>
          <w:sz w:val="30"/>
          <w:szCs w:val="30"/>
        </w:rPr>
        <w:t>Les Écoles Doctorales</w:t>
      </w:r>
      <w:bookmarkEnd w:id="1"/>
    </w:p>
    <w:p w14:paraId="60C7159E" w14:textId="77777777" w:rsidR="008B1C79" w:rsidRPr="00965558" w:rsidRDefault="008B1C79" w:rsidP="008B1C79">
      <w:pPr>
        <w:rPr>
          <w:rFonts w:ascii="Times New Roman" w:hAnsi="Times New Roman" w:cs="Times New Roman"/>
        </w:rPr>
      </w:pPr>
    </w:p>
    <w:p w14:paraId="248D0FE0" w14:textId="5598D87E" w:rsidR="008B1C79" w:rsidRPr="00965558" w:rsidRDefault="00125C7D" w:rsidP="008B1C79">
      <w:pPr>
        <w:numPr>
          <w:ilvl w:val="0"/>
          <w:numId w:val="14"/>
        </w:numPr>
        <w:rPr>
          <w:rFonts w:ascii="Times New Roman" w:hAnsi="Times New Roman" w:cs="Times New Roman"/>
          <w:b/>
          <w:bCs/>
        </w:rPr>
      </w:pPr>
      <w:hyperlink r:id="rId14" w:history="1">
        <w:r w:rsidR="008B1C79" w:rsidRPr="00965558">
          <w:rPr>
            <w:rStyle w:val="Lienhypertexte"/>
            <w:rFonts w:ascii="Times New Roman" w:hAnsi="Times New Roman" w:cs="Times New Roman"/>
            <w:b/>
            <w:bCs/>
          </w:rPr>
          <w:t>École Doctorale des Lettres, Langues, Sciences Humaines et Sociales</w:t>
        </w:r>
      </w:hyperlink>
    </w:p>
    <w:p w14:paraId="52A6CA0F" w14:textId="77777777" w:rsidR="008B1C79" w:rsidRPr="00965558" w:rsidRDefault="00125C7D" w:rsidP="008B1C79">
      <w:pPr>
        <w:numPr>
          <w:ilvl w:val="0"/>
          <w:numId w:val="14"/>
        </w:numPr>
        <w:rPr>
          <w:rFonts w:ascii="Times New Roman" w:hAnsi="Times New Roman" w:cs="Times New Roman"/>
          <w:b/>
          <w:bCs/>
        </w:rPr>
      </w:pPr>
      <w:hyperlink r:id="rId15" w:history="1">
        <w:r w:rsidR="008B1C79" w:rsidRPr="00965558">
          <w:rPr>
            <w:rStyle w:val="Lienhypertexte"/>
            <w:rFonts w:ascii="Times New Roman" w:hAnsi="Times New Roman" w:cs="Times New Roman"/>
            <w:b/>
            <w:bCs/>
          </w:rPr>
          <w:t>École Doctorale des Sciences Économiques, Juridiques, Politiques et de Gestion</w:t>
        </w:r>
      </w:hyperlink>
    </w:p>
    <w:p w14:paraId="63A27870" w14:textId="77777777" w:rsidR="008B1C79" w:rsidRPr="00965558" w:rsidRDefault="00125C7D" w:rsidP="008B1C79">
      <w:pPr>
        <w:numPr>
          <w:ilvl w:val="0"/>
          <w:numId w:val="14"/>
        </w:numPr>
        <w:rPr>
          <w:rFonts w:ascii="Times New Roman" w:hAnsi="Times New Roman" w:cs="Times New Roman"/>
          <w:b/>
          <w:bCs/>
        </w:rPr>
      </w:pPr>
      <w:hyperlink r:id="rId16" w:history="1">
        <w:r w:rsidR="008B1C79" w:rsidRPr="00965558">
          <w:rPr>
            <w:rStyle w:val="Lienhypertexte"/>
            <w:rFonts w:ascii="Times New Roman" w:hAnsi="Times New Roman" w:cs="Times New Roman"/>
            <w:b/>
            <w:bCs/>
          </w:rPr>
          <w:t>École Doctorale des Sciences Fondamentales</w:t>
        </w:r>
      </w:hyperlink>
    </w:p>
    <w:p w14:paraId="6AF35C77" w14:textId="77777777" w:rsidR="008B1C79" w:rsidRPr="00965558" w:rsidRDefault="00125C7D" w:rsidP="008B1C79">
      <w:pPr>
        <w:numPr>
          <w:ilvl w:val="0"/>
          <w:numId w:val="14"/>
        </w:numPr>
        <w:rPr>
          <w:rFonts w:ascii="Times New Roman" w:hAnsi="Times New Roman" w:cs="Times New Roman"/>
          <w:b/>
          <w:bCs/>
        </w:rPr>
      </w:pPr>
      <w:hyperlink r:id="rId17" w:history="1">
        <w:r w:rsidR="008B1C79" w:rsidRPr="00965558">
          <w:rPr>
            <w:rStyle w:val="Lienhypertexte"/>
            <w:rFonts w:ascii="Times New Roman" w:hAnsi="Times New Roman" w:cs="Times New Roman"/>
            <w:b/>
            <w:bCs/>
          </w:rPr>
          <w:t>École Doctorale des Sciences Pour l'Ingénieur</w:t>
        </w:r>
      </w:hyperlink>
    </w:p>
    <w:p w14:paraId="152F4422" w14:textId="77777777" w:rsidR="008B1C79" w:rsidRPr="00965558" w:rsidRDefault="00125C7D" w:rsidP="008B1C79">
      <w:pPr>
        <w:numPr>
          <w:ilvl w:val="0"/>
          <w:numId w:val="14"/>
        </w:numPr>
        <w:rPr>
          <w:rFonts w:ascii="Times New Roman" w:hAnsi="Times New Roman" w:cs="Times New Roman"/>
          <w:b/>
          <w:bCs/>
        </w:rPr>
      </w:pPr>
      <w:hyperlink r:id="rId18" w:history="1">
        <w:r w:rsidR="008B1C79" w:rsidRPr="00965558">
          <w:rPr>
            <w:rStyle w:val="Lienhypertexte"/>
            <w:rFonts w:ascii="Times New Roman" w:hAnsi="Times New Roman" w:cs="Times New Roman"/>
            <w:b/>
            <w:bCs/>
          </w:rPr>
          <w:t>École Doctorale des Sciences de la Vie, Santé, Agronomie, Environnement</w:t>
        </w:r>
      </w:hyperlink>
    </w:p>
    <w:p w14:paraId="1ADF9FCB" w14:textId="6CFF82AB" w:rsidR="00E4221C" w:rsidRDefault="00E4221C" w:rsidP="004B2E08">
      <w:pPr>
        <w:spacing w:line="360" w:lineRule="auto"/>
        <w:jc w:val="both"/>
        <w:rPr>
          <w:rFonts w:ascii="Times New Roman" w:hAnsi="Times New Roman" w:cs="Times New Roman"/>
        </w:rPr>
      </w:pPr>
    </w:p>
    <w:p w14:paraId="2144D920" w14:textId="47ADA067" w:rsidR="00F51A54" w:rsidRDefault="00F51A54" w:rsidP="004B2E08">
      <w:pPr>
        <w:spacing w:line="360" w:lineRule="auto"/>
        <w:jc w:val="both"/>
        <w:rPr>
          <w:rFonts w:asciiTheme="majorHAnsi" w:hAnsiTheme="majorHAnsi" w:cs="Arial"/>
          <w:sz w:val="22"/>
          <w:szCs w:val="22"/>
        </w:rPr>
      </w:pPr>
    </w:p>
    <w:p w14:paraId="6AEF5925" w14:textId="7B3BD673" w:rsidR="00AF7D35" w:rsidRDefault="00AF7D35" w:rsidP="004B2E08">
      <w:pPr>
        <w:spacing w:line="360" w:lineRule="auto"/>
        <w:jc w:val="both"/>
        <w:rPr>
          <w:rFonts w:asciiTheme="majorHAnsi" w:hAnsiTheme="majorHAnsi" w:cs="Arial"/>
          <w:sz w:val="22"/>
          <w:szCs w:val="22"/>
        </w:rPr>
      </w:pPr>
    </w:p>
    <w:p w14:paraId="19D15574" w14:textId="1A2FE9C2" w:rsidR="00AF7D35" w:rsidRDefault="00AF7D35" w:rsidP="00AF7D35">
      <w:pPr>
        <w:pStyle w:val="Titre2"/>
        <w:rPr>
          <w:rFonts w:ascii="Times New Roman" w:hAnsi="Times New Roman" w:cs="Times New Roman"/>
          <w:b/>
          <w:sz w:val="30"/>
          <w:szCs w:val="30"/>
        </w:rPr>
      </w:pPr>
      <w:bookmarkStart w:id="2" w:name="_Toc109811867"/>
      <w:r w:rsidRPr="00965558">
        <w:rPr>
          <w:rFonts w:ascii="Times New Roman" w:hAnsi="Times New Roman" w:cs="Times New Roman"/>
          <w:b/>
          <w:sz w:val="30"/>
          <w:szCs w:val="30"/>
        </w:rPr>
        <w:t>Les Unités de recherche</w:t>
      </w:r>
      <w:bookmarkEnd w:id="2"/>
      <w:r>
        <w:rPr>
          <w:rFonts w:ascii="Times New Roman" w:hAnsi="Times New Roman" w:cs="Times New Roman"/>
          <w:b/>
          <w:sz w:val="30"/>
          <w:szCs w:val="30"/>
        </w:rPr>
        <w:t xml:space="preserve"> de l’ED SPI</w:t>
      </w:r>
    </w:p>
    <w:p w14:paraId="419EFD47" w14:textId="0B675E3E" w:rsidR="00AF7D35" w:rsidRDefault="00AF7D35" w:rsidP="004B2E08">
      <w:pPr>
        <w:spacing w:line="360" w:lineRule="auto"/>
        <w:jc w:val="both"/>
        <w:rPr>
          <w:rFonts w:asciiTheme="majorHAnsi" w:hAnsiTheme="majorHAnsi" w:cs="Arial"/>
          <w:sz w:val="22"/>
          <w:szCs w:val="22"/>
        </w:rPr>
      </w:pPr>
    </w:p>
    <w:p w14:paraId="17973503" w14:textId="77777777" w:rsidR="00AF7D35" w:rsidRDefault="00AF7D35" w:rsidP="004B2E08">
      <w:pPr>
        <w:spacing w:line="360" w:lineRule="auto"/>
        <w:jc w:val="both"/>
        <w:rPr>
          <w:rFonts w:asciiTheme="majorHAnsi" w:hAnsiTheme="majorHAnsi" w:cs="Arial"/>
          <w:sz w:val="22"/>
          <w:szCs w:val="22"/>
        </w:rPr>
      </w:pPr>
    </w:p>
    <w:p w14:paraId="689C80A9" w14:textId="3ABFF68D" w:rsidR="00F51A54" w:rsidRDefault="00AF7D35" w:rsidP="00AF7D35">
      <w:pPr>
        <w:spacing w:line="360" w:lineRule="auto"/>
        <w:jc w:val="center"/>
        <w:rPr>
          <w:rFonts w:asciiTheme="majorHAnsi" w:hAnsiTheme="majorHAnsi" w:cs="Arial"/>
          <w:sz w:val="22"/>
          <w:szCs w:val="22"/>
        </w:rPr>
      </w:pPr>
      <w:r>
        <w:rPr>
          <w:noProof/>
          <w:color w:val="0000FF"/>
        </w:rPr>
        <w:drawing>
          <wp:inline distT="0" distB="0" distL="0" distR="0" wp14:anchorId="12D3AB77" wp14:editId="5D659CEA">
            <wp:extent cx="1145836" cy="684000"/>
            <wp:effectExtent l="0" t="0" r="0" b="1905"/>
            <wp:docPr id="73" name="Image 73" descr="https://spi.ed.uca.fr/medias/photo/logo-limos-coul-def_1531139834165-jpg?ID_FICHE=5599">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spi.ed.uca.fr/medias/photo/logo-limos-coul-def_1531139834165-jpg?ID_FICHE=559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5836" cy="684000"/>
                    </a:xfrm>
                    <a:prstGeom prst="rect">
                      <a:avLst/>
                    </a:prstGeom>
                    <a:noFill/>
                    <a:ln>
                      <a:noFill/>
                    </a:ln>
                  </pic:spPr>
                </pic:pic>
              </a:graphicData>
            </a:graphic>
          </wp:inline>
        </w:drawing>
      </w:r>
      <w:r>
        <w:rPr>
          <w:rFonts w:asciiTheme="majorHAnsi" w:hAnsiTheme="majorHAnsi" w:cs="Arial"/>
          <w:noProof/>
          <w:sz w:val="22"/>
          <w:szCs w:val="22"/>
        </w:rPr>
        <w:drawing>
          <wp:inline distT="0" distB="0" distL="0" distR="0" wp14:anchorId="5B15E3D2" wp14:editId="6FE8E20C">
            <wp:extent cx="1152525" cy="572770"/>
            <wp:effectExtent l="0" t="0" r="9525"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52525" cy="572770"/>
                    </a:xfrm>
                    <a:prstGeom prst="rect">
                      <a:avLst/>
                    </a:prstGeom>
                    <a:noFill/>
                  </pic:spPr>
                </pic:pic>
              </a:graphicData>
            </a:graphic>
          </wp:inline>
        </w:drawing>
      </w:r>
      <w:r>
        <w:rPr>
          <w:noProof/>
        </w:rPr>
        <w:drawing>
          <wp:inline distT="0" distB="0" distL="0" distR="0" wp14:anchorId="7162614D" wp14:editId="663BBE42">
            <wp:extent cx="1444429" cy="576000"/>
            <wp:effectExtent l="0" t="0" r="3810" b="0"/>
            <wp:docPr id="9" name="Image 9" descr="https://spi.ed.uca.fr/medias/photo/logo_1531140224269-jpg?ID_FICHE=5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pi.ed.uca.fr/medias/photo/logo_1531140224269-jpg?ID_FICHE=559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44429" cy="576000"/>
                    </a:xfrm>
                    <a:prstGeom prst="rect">
                      <a:avLst/>
                    </a:prstGeom>
                    <a:noFill/>
                    <a:ln>
                      <a:noFill/>
                    </a:ln>
                  </pic:spPr>
                </pic:pic>
              </a:graphicData>
            </a:graphic>
          </wp:inline>
        </w:drawing>
      </w:r>
    </w:p>
    <w:p w14:paraId="5280CBC2" w14:textId="3215B0B6" w:rsidR="00F51A54" w:rsidRDefault="00F51A54" w:rsidP="004B2E08">
      <w:pPr>
        <w:spacing w:line="360" w:lineRule="auto"/>
        <w:jc w:val="both"/>
        <w:rPr>
          <w:rFonts w:asciiTheme="majorHAnsi" w:hAnsiTheme="majorHAnsi" w:cs="Arial"/>
          <w:sz w:val="22"/>
          <w:szCs w:val="22"/>
        </w:rPr>
      </w:pPr>
    </w:p>
    <w:p w14:paraId="05290ACA" w14:textId="128FA49A" w:rsidR="00F51A54" w:rsidRDefault="00F51A54" w:rsidP="004B2E08">
      <w:pPr>
        <w:spacing w:line="360" w:lineRule="auto"/>
        <w:jc w:val="both"/>
        <w:rPr>
          <w:rFonts w:asciiTheme="majorHAnsi" w:hAnsiTheme="majorHAnsi" w:cs="Arial"/>
          <w:sz w:val="22"/>
          <w:szCs w:val="22"/>
        </w:rPr>
      </w:pPr>
    </w:p>
    <w:p w14:paraId="2BAA6AC8" w14:textId="43CF5565" w:rsidR="00F51A54" w:rsidRDefault="00F51A54" w:rsidP="004B2E08">
      <w:pPr>
        <w:spacing w:line="360" w:lineRule="auto"/>
        <w:jc w:val="both"/>
        <w:rPr>
          <w:rFonts w:asciiTheme="majorHAnsi" w:hAnsiTheme="majorHAnsi" w:cs="Arial"/>
          <w:sz w:val="22"/>
          <w:szCs w:val="22"/>
        </w:rPr>
      </w:pPr>
    </w:p>
    <w:p w14:paraId="040BDC43" w14:textId="560D9E47" w:rsidR="00F51A54" w:rsidRDefault="00F51A54" w:rsidP="004B2E08">
      <w:pPr>
        <w:spacing w:line="360" w:lineRule="auto"/>
        <w:jc w:val="both"/>
        <w:rPr>
          <w:rFonts w:asciiTheme="majorHAnsi" w:hAnsiTheme="majorHAnsi" w:cs="Arial"/>
          <w:sz w:val="22"/>
          <w:szCs w:val="22"/>
        </w:rPr>
      </w:pPr>
    </w:p>
    <w:p w14:paraId="637DDC83" w14:textId="6E817BCF" w:rsidR="00F51A54" w:rsidRDefault="00F51A54" w:rsidP="004B2E08">
      <w:pPr>
        <w:spacing w:line="360" w:lineRule="auto"/>
        <w:jc w:val="both"/>
        <w:rPr>
          <w:rFonts w:asciiTheme="majorHAnsi" w:hAnsiTheme="majorHAnsi" w:cs="Arial"/>
          <w:sz w:val="22"/>
          <w:szCs w:val="22"/>
        </w:rPr>
      </w:pPr>
    </w:p>
    <w:p w14:paraId="78779574" w14:textId="1EAD7AA7" w:rsidR="00F51A54" w:rsidRDefault="00F51A54" w:rsidP="004B2E08">
      <w:pPr>
        <w:spacing w:line="360" w:lineRule="auto"/>
        <w:jc w:val="both"/>
        <w:rPr>
          <w:rFonts w:asciiTheme="majorHAnsi" w:hAnsiTheme="majorHAnsi" w:cs="Arial"/>
          <w:sz w:val="22"/>
          <w:szCs w:val="22"/>
        </w:rPr>
      </w:pPr>
    </w:p>
    <w:p w14:paraId="004727B9" w14:textId="44CB8985" w:rsidR="00F51A54" w:rsidRDefault="00F51A54" w:rsidP="004B2E08">
      <w:pPr>
        <w:spacing w:line="360" w:lineRule="auto"/>
        <w:jc w:val="both"/>
        <w:rPr>
          <w:rFonts w:asciiTheme="majorHAnsi" w:hAnsiTheme="majorHAnsi" w:cs="Arial"/>
          <w:sz w:val="22"/>
          <w:szCs w:val="22"/>
        </w:rPr>
      </w:pPr>
    </w:p>
    <w:p w14:paraId="4F679EB1" w14:textId="553FB953" w:rsidR="00F51A54" w:rsidRDefault="00F51A54" w:rsidP="004B2E08">
      <w:pPr>
        <w:spacing w:line="360" w:lineRule="auto"/>
        <w:jc w:val="both"/>
        <w:rPr>
          <w:rFonts w:asciiTheme="majorHAnsi" w:hAnsiTheme="majorHAnsi" w:cs="Arial"/>
          <w:sz w:val="22"/>
          <w:szCs w:val="22"/>
        </w:rPr>
      </w:pPr>
    </w:p>
    <w:p w14:paraId="38D80882" w14:textId="77777777" w:rsidR="00F51A54" w:rsidRPr="00767750" w:rsidRDefault="00F51A54" w:rsidP="004B2E08">
      <w:pPr>
        <w:spacing w:line="360" w:lineRule="auto"/>
        <w:jc w:val="both"/>
        <w:rPr>
          <w:rFonts w:asciiTheme="majorHAnsi" w:hAnsiTheme="majorHAnsi" w:cs="Arial"/>
          <w:sz w:val="22"/>
          <w:szCs w:val="22"/>
        </w:rPr>
      </w:pPr>
    </w:p>
    <w:p w14:paraId="0A32421E" w14:textId="77777777" w:rsidR="008955E4" w:rsidRPr="00767750" w:rsidRDefault="008955E4" w:rsidP="004B2E08">
      <w:pPr>
        <w:spacing w:line="360" w:lineRule="auto"/>
        <w:jc w:val="both"/>
        <w:rPr>
          <w:rFonts w:asciiTheme="majorHAnsi" w:hAnsiTheme="majorHAnsi" w:cs="Arial"/>
          <w:sz w:val="22"/>
          <w:szCs w:val="22"/>
        </w:rPr>
      </w:pPr>
    </w:p>
    <w:p w14:paraId="41930F12" w14:textId="57B3D736" w:rsidR="000F3B6F" w:rsidRPr="00965558" w:rsidRDefault="009B2986" w:rsidP="00965558">
      <w:pPr>
        <w:pStyle w:val="Titre2"/>
        <w:rPr>
          <w:rFonts w:ascii="Times New Roman" w:hAnsi="Times New Roman" w:cs="Times New Roman"/>
          <w:b/>
          <w:sz w:val="30"/>
          <w:szCs w:val="30"/>
        </w:rPr>
      </w:pPr>
      <w:bookmarkStart w:id="3" w:name="_Toc109811868"/>
      <w:r w:rsidRPr="00965558">
        <w:rPr>
          <w:rFonts w:ascii="Times New Roman" w:hAnsi="Times New Roman" w:cs="Times New Roman"/>
          <w:b/>
          <w:sz w:val="30"/>
          <w:szCs w:val="30"/>
        </w:rPr>
        <w:t>Le Collège Doctoral</w:t>
      </w:r>
      <w:bookmarkEnd w:id="3"/>
    </w:p>
    <w:p w14:paraId="41B60346" w14:textId="77777777" w:rsidR="000F3B6F" w:rsidRPr="00965558" w:rsidRDefault="000F3B6F" w:rsidP="00965558">
      <w:pPr>
        <w:spacing w:line="360" w:lineRule="auto"/>
        <w:jc w:val="center"/>
        <w:rPr>
          <w:rFonts w:ascii="Times New Roman" w:hAnsi="Times New Roman" w:cs="Times New Roman"/>
          <w:sz w:val="22"/>
          <w:szCs w:val="22"/>
        </w:rPr>
      </w:pPr>
    </w:p>
    <w:p w14:paraId="44F54354" w14:textId="77777777" w:rsidR="00C507B8" w:rsidRPr="00767750" w:rsidRDefault="00C507B8" w:rsidP="004B2E08">
      <w:pPr>
        <w:spacing w:line="360" w:lineRule="auto"/>
        <w:jc w:val="both"/>
        <w:rPr>
          <w:rFonts w:asciiTheme="majorHAnsi" w:hAnsiTheme="majorHAnsi" w:cs="Arial"/>
          <w:sz w:val="22"/>
          <w:szCs w:val="22"/>
        </w:rPr>
      </w:pPr>
    </w:p>
    <w:p w14:paraId="7FCD46E4" w14:textId="77777777" w:rsidR="00965558" w:rsidRDefault="00B26111" w:rsidP="00D357F2">
      <w:pPr>
        <w:spacing w:line="360" w:lineRule="auto"/>
        <w:jc w:val="both"/>
        <w:rPr>
          <w:rFonts w:ascii="Times New Roman" w:hAnsi="Times New Roman" w:cs="Times New Roman"/>
          <w:sz w:val="24"/>
          <w:szCs w:val="24"/>
        </w:rPr>
      </w:pPr>
      <w:r w:rsidRPr="00965558">
        <w:rPr>
          <w:rFonts w:ascii="Times New Roman" w:hAnsi="Times New Roman" w:cs="Times New Roman"/>
          <w:sz w:val="24"/>
          <w:szCs w:val="24"/>
        </w:rPr>
        <w:t>Depuis le 1er mars 2015, le Collèges des Ecoles Doctorales fait partie de l’association d’établissement Université Clermont Auvergne et associés. 1100 doctorants sont regroupés au sein du Collège et 170 thèses sont soutenues par an.</w:t>
      </w:r>
    </w:p>
    <w:p w14:paraId="63B269DC" w14:textId="4A42CD5D" w:rsidR="00B26111" w:rsidRPr="00965558" w:rsidRDefault="00B26111" w:rsidP="00D357F2">
      <w:pPr>
        <w:spacing w:line="360" w:lineRule="auto"/>
        <w:jc w:val="both"/>
        <w:rPr>
          <w:rFonts w:ascii="Times New Roman" w:hAnsi="Times New Roman" w:cs="Times New Roman"/>
          <w:sz w:val="24"/>
          <w:szCs w:val="24"/>
        </w:rPr>
      </w:pPr>
      <w:r w:rsidRPr="00965558">
        <w:rPr>
          <w:rFonts w:ascii="Times New Roman" w:hAnsi="Times New Roman" w:cs="Times New Roman"/>
          <w:sz w:val="24"/>
          <w:szCs w:val="24"/>
        </w:rPr>
        <w:br/>
      </w:r>
      <w:r w:rsidRPr="00965558">
        <w:rPr>
          <w:rFonts w:ascii="Times New Roman" w:hAnsi="Times New Roman" w:cs="Times New Roman"/>
          <w:sz w:val="24"/>
          <w:szCs w:val="24"/>
        </w:rPr>
        <w:br/>
      </w:r>
      <w:r w:rsidRPr="00965558">
        <w:rPr>
          <w:rFonts w:ascii="Times New Roman" w:hAnsi="Times New Roman" w:cs="Times New Roman"/>
          <w:b/>
          <w:bCs/>
          <w:sz w:val="24"/>
          <w:szCs w:val="24"/>
        </w:rPr>
        <w:t>Créé en 2004, il regroupe les 5 Écoles Doctorales</w:t>
      </w:r>
      <w:r w:rsidR="00D357F2" w:rsidRPr="00965558">
        <w:rPr>
          <w:rFonts w:ascii="Times New Roman" w:hAnsi="Times New Roman" w:cs="Times New Roman"/>
          <w:b/>
          <w:bCs/>
          <w:sz w:val="24"/>
          <w:szCs w:val="24"/>
        </w:rPr>
        <w:t xml:space="preserve"> citées ci-dessus.</w:t>
      </w:r>
    </w:p>
    <w:p w14:paraId="4E93F5C9" w14:textId="1F78DDB2" w:rsidR="00B26111" w:rsidRPr="00965558" w:rsidRDefault="00B26111" w:rsidP="00B26111">
      <w:pPr>
        <w:spacing w:line="360" w:lineRule="auto"/>
        <w:jc w:val="both"/>
        <w:rPr>
          <w:rFonts w:ascii="Times New Roman" w:hAnsi="Times New Roman" w:cs="Times New Roman"/>
          <w:sz w:val="24"/>
          <w:szCs w:val="24"/>
        </w:rPr>
      </w:pPr>
      <w:r w:rsidRPr="00965558">
        <w:rPr>
          <w:rFonts w:ascii="Times New Roman" w:hAnsi="Times New Roman" w:cs="Times New Roman"/>
          <w:sz w:val="24"/>
          <w:szCs w:val="24"/>
        </w:rPr>
        <w:br/>
      </w:r>
      <w:r w:rsidRPr="00965558">
        <w:rPr>
          <w:rFonts w:ascii="Times New Roman" w:hAnsi="Times New Roman" w:cs="Times New Roman"/>
          <w:b/>
          <w:bCs/>
          <w:sz w:val="24"/>
          <w:szCs w:val="24"/>
        </w:rPr>
        <w:t>Ses missions sont :</w:t>
      </w:r>
    </w:p>
    <w:p w14:paraId="1D490A32" w14:textId="77777777" w:rsidR="00B26111" w:rsidRPr="00965558" w:rsidRDefault="00B26111" w:rsidP="00B26111">
      <w:pPr>
        <w:numPr>
          <w:ilvl w:val="0"/>
          <w:numId w:val="16"/>
        </w:numPr>
        <w:spacing w:line="360" w:lineRule="auto"/>
        <w:jc w:val="both"/>
        <w:rPr>
          <w:rFonts w:ascii="Times New Roman" w:hAnsi="Times New Roman" w:cs="Times New Roman"/>
          <w:sz w:val="24"/>
          <w:szCs w:val="24"/>
        </w:rPr>
      </w:pPr>
      <w:r w:rsidRPr="00965558">
        <w:rPr>
          <w:rFonts w:ascii="Times New Roman" w:hAnsi="Times New Roman" w:cs="Times New Roman"/>
          <w:sz w:val="24"/>
          <w:szCs w:val="24"/>
        </w:rPr>
        <w:t>La coordination des formations doctorales dans le cadre du Collège Doctoral en regroupant toutes les écoles et formations du site et en assurant la préparation du doctorat délivré sous le sceau de Clermont Université par établissements membres habilités.</w:t>
      </w:r>
    </w:p>
    <w:p w14:paraId="1618E267" w14:textId="77777777" w:rsidR="00B26111" w:rsidRPr="00965558" w:rsidRDefault="00B26111" w:rsidP="00B26111">
      <w:pPr>
        <w:numPr>
          <w:ilvl w:val="0"/>
          <w:numId w:val="16"/>
        </w:numPr>
        <w:spacing w:line="360" w:lineRule="auto"/>
        <w:jc w:val="both"/>
        <w:rPr>
          <w:rFonts w:ascii="Times New Roman" w:hAnsi="Times New Roman" w:cs="Times New Roman"/>
          <w:sz w:val="24"/>
          <w:szCs w:val="24"/>
        </w:rPr>
      </w:pPr>
      <w:r w:rsidRPr="00965558">
        <w:rPr>
          <w:rFonts w:ascii="Times New Roman" w:hAnsi="Times New Roman" w:cs="Times New Roman"/>
          <w:sz w:val="24"/>
          <w:szCs w:val="24"/>
        </w:rPr>
        <w:t>Favoriser la transdisciplinarité en offrant aux doctorants un élargissement de leur culture scientifique.</w:t>
      </w:r>
    </w:p>
    <w:p w14:paraId="53B252C6" w14:textId="77777777" w:rsidR="00B26111" w:rsidRPr="00965558" w:rsidRDefault="00B26111" w:rsidP="00B26111">
      <w:pPr>
        <w:numPr>
          <w:ilvl w:val="0"/>
          <w:numId w:val="16"/>
        </w:numPr>
        <w:spacing w:line="360" w:lineRule="auto"/>
        <w:jc w:val="both"/>
        <w:rPr>
          <w:rFonts w:ascii="Times New Roman" w:hAnsi="Times New Roman" w:cs="Times New Roman"/>
          <w:sz w:val="24"/>
          <w:szCs w:val="24"/>
        </w:rPr>
      </w:pPr>
      <w:r w:rsidRPr="00965558">
        <w:rPr>
          <w:rFonts w:ascii="Times New Roman" w:hAnsi="Times New Roman" w:cs="Times New Roman"/>
          <w:sz w:val="24"/>
          <w:szCs w:val="24"/>
        </w:rPr>
        <w:t>Organiser toutes les actions transversales aux Écoles Doctorales et offre de formation socio-professionnelle.</w:t>
      </w:r>
    </w:p>
    <w:p w14:paraId="7B1E4919" w14:textId="77777777" w:rsidR="00B26111" w:rsidRPr="00965558" w:rsidRDefault="00B26111" w:rsidP="00B26111">
      <w:pPr>
        <w:numPr>
          <w:ilvl w:val="0"/>
          <w:numId w:val="16"/>
        </w:numPr>
        <w:spacing w:line="360" w:lineRule="auto"/>
        <w:jc w:val="both"/>
        <w:rPr>
          <w:rFonts w:ascii="Times New Roman" w:hAnsi="Times New Roman" w:cs="Times New Roman"/>
          <w:sz w:val="24"/>
          <w:szCs w:val="24"/>
        </w:rPr>
      </w:pPr>
      <w:r w:rsidRPr="00965558">
        <w:rPr>
          <w:rFonts w:ascii="Times New Roman" w:hAnsi="Times New Roman" w:cs="Times New Roman"/>
          <w:sz w:val="24"/>
          <w:szCs w:val="24"/>
        </w:rPr>
        <w:t>Développer les relations nationales et internationales (avec notamment les autres collèges d’ED en France et à l’étranger).</w:t>
      </w:r>
    </w:p>
    <w:p w14:paraId="53E735BF" w14:textId="77777777" w:rsidR="00B26111" w:rsidRPr="00965558" w:rsidRDefault="00B26111" w:rsidP="00B26111">
      <w:pPr>
        <w:numPr>
          <w:ilvl w:val="0"/>
          <w:numId w:val="16"/>
        </w:numPr>
        <w:spacing w:line="360" w:lineRule="auto"/>
        <w:jc w:val="both"/>
        <w:rPr>
          <w:rFonts w:ascii="Times New Roman" w:hAnsi="Times New Roman" w:cs="Times New Roman"/>
          <w:sz w:val="24"/>
          <w:szCs w:val="24"/>
        </w:rPr>
      </w:pPr>
      <w:r w:rsidRPr="00965558">
        <w:rPr>
          <w:rFonts w:ascii="Times New Roman" w:hAnsi="Times New Roman" w:cs="Times New Roman"/>
          <w:sz w:val="24"/>
          <w:szCs w:val="24"/>
        </w:rPr>
        <w:t>L’encadrement méthodologique.</w:t>
      </w:r>
    </w:p>
    <w:p w14:paraId="6805CF5A" w14:textId="77777777" w:rsidR="00B26111" w:rsidRPr="00965558" w:rsidRDefault="00B26111" w:rsidP="00B26111">
      <w:pPr>
        <w:numPr>
          <w:ilvl w:val="0"/>
          <w:numId w:val="16"/>
        </w:numPr>
        <w:spacing w:line="360" w:lineRule="auto"/>
        <w:jc w:val="both"/>
        <w:rPr>
          <w:rFonts w:ascii="Times New Roman" w:hAnsi="Times New Roman" w:cs="Times New Roman"/>
          <w:sz w:val="24"/>
          <w:szCs w:val="24"/>
        </w:rPr>
      </w:pPr>
      <w:r w:rsidRPr="00965558">
        <w:rPr>
          <w:rFonts w:ascii="Times New Roman" w:hAnsi="Times New Roman" w:cs="Times New Roman"/>
          <w:sz w:val="24"/>
          <w:szCs w:val="24"/>
        </w:rPr>
        <w:t>L’approfondissement des connaissances.</w:t>
      </w:r>
    </w:p>
    <w:p w14:paraId="41F0B046" w14:textId="77777777" w:rsidR="00B26111" w:rsidRPr="00965558" w:rsidRDefault="00B26111" w:rsidP="00B26111">
      <w:pPr>
        <w:numPr>
          <w:ilvl w:val="0"/>
          <w:numId w:val="16"/>
        </w:numPr>
        <w:spacing w:line="360" w:lineRule="auto"/>
        <w:jc w:val="both"/>
        <w:rPr>
          <w:rFonts w:ascii="Times New Roman" w:hAnsi="Times New Roman" w:cs="Times New Roman"/>
          <w:sz w:val="24"/>
          <w:szCs w:val="24"/>
        </w:rPr>
      </w:pPr>
      <w:r w:rsidRPr="00965558">
        <w:rPr>
          <w:rFonts w:ascii="Times New Roman" w:hAnsi="Times New Roman" w:cs="Times New Roman"/>
          <w:sz w:val="24"/>
          <w:szCs w:val="24"/>
        </w:rPr>
        <w:t>La possibilité de rencontrer des chercheurs étrangers.</w:t>
      </w:r>
    </w:p>
    <w:p w14:paraId="49A73B94" w14:textId="77777777" w:rsidR="00B26111" w:rsidRPr="00965558" w:rsidRDefault="00B26111" w:rsidP="00B26111">
      <w:pPr>
        <w:numPr>
          <w:ilvl w:val="0"/>
          <w:numId w:val="16"/>
        </w:numPr>
        <w:spacing w:line="360" w:lineRule="auto"/>
        <w:jc w:val="both"/>
        <w:rPr>
          <w:rFonts w:ascii="Times New Roman" w:hAnsi="Times New Roman" w:cs="Times New Roman"/>
          <w:sz w:val="24"/>
          <w:szCs w:val="24"/>
        </w:rPr>
      </w:pPr>
      <w:r w:rsidRPr="00965558">
        <w:rPr>
          <w:rFonts w:ascii="Times New Roman" w:hAnsi="Times New Roman" w:cs="Times New Roman"/>
          <w:sz w:val="24"/>
          <w:szCs w:val="24"/>
        </w:rPr>
        <w:t>La possibilité d’échanger avec des laboratoires étrangers.</w:t>
      </w:r>
    </w:p>
    <w:p w14:paraId="2FA587EA" w14:textId="77777777" w:rsidR="00B26111" w:rsidRPr="00965558" w:rsidRDefault="00B26111" w:rsidP="00B26111">
      <w:pPr>
        <w:numPr>
          <w:ilvl w:val="0"/>
          <w:numId w:val="16"/>
        </w:numPr>
        <w:spacing w:line="360" w:lineRule="auto"/>
        <w:jc w:val="both"/>
        <w:rPr>
          <w:rFonts w:ascii="Times New Roman" w:hAnsi="Times New Roman" w:cs="Times New Roman"/>
          <w:sz w:val="24"/>
          <w:szCs w:val="24"/>
        </w:rPr>
      </w:pPr>
      <w:r w:rsidRPr="00965558">
        <w:rPr>
          <w:rFonts w:ascii="Times New Roman" w:hAnsi="Times New Roman" w:cs="Times New Roman"/>
          <w:sz w:val="24"/>
          <w:szCs w:val="24"/>
        </w:rPr>
        <w:t>Une ouverture en direction du monde économique.</w:t>
      </w:r>
    </w:p>
    <w:p w14:paraId="7C5BEC1A" w14:textId="77777777" w:rsidR="00B26111" w:rsidRPr="00965558" w:rsidRDefault="00B26111" w:rsidP="00B26111">
      <w:pPr>
        <w:numPr>
          <w:ilvl w:val="0"/>
          <w:numId w:val="16"/>
        </w:numPr>
        <w:spacing w:line="360" w:lineRule="auto"/>
        <w:jc w:val="both"/>
        <w:rPr>
          <w:rFonts w:ascii="Times New Roman" w:hAnsi="Times New Roman" w:cs="Times New Roman"/>
          <w:sz w:val="24"/>
          <w:szCs w:val="24"/>
        </w:rPr>
      </w:pPr>
      <w:r w:rsidRPr="00965558">
        <w:rPr>
          <w:rFonts w:ascii="Times New Roman" w:hAnsi="Times New Roman" w:cs="Times New Roman"/>
          <w:sz w:val="24"/>
          <w:szCs w:val="24"/>
        </w:rPr>
        <w:t>Aider à l’insertion professionnelle.</w:t>
      </w:r>
    </w:p>
    <w:p w14:paraId="1CF350CF" w14:textId="3B769505" w:rsidR="000F3B6F" w:rsidRPr="00767750" w:rsidRDefault="000F3B6F" w:rsidP="004B2E08">
      <w:pPr>
        <w:spacing w:line="360" w:lineRule="auto"/>
        <w:jc w:val="both"/>
        <w:rPr>
          <w:rFonts w:asciiTheme="majorHAnsi" w:hAnsiTheme="majorHAnsi" w:cs="Arial"/>
          <w:sz w:val="22"/>
          <w:szCs w:val="22"/>
        </w:rPr>
      </w:pPr>
    </w:p>
    <w:p w14:paraId="3D6FCE5F" w14:textId="77777777" w:rsidR="000F3B6F" w:rsidRPr="00767750" w:rsidRDefault="000F3B6F" w:rsidP="004B2E08">
      <w:pPr>
        <w:spacing w:line="360" w:lineRule="auto"/>
        <w:jc w:val="both"/>
        <w:rPr>
          <w:rFonts w:asciiTheme="majorHAnsi" w:hAnsiTheme="majorHAnsi" w:cs="Arial"/>
          <w:sz w:val="22"/>
          <w:szCs w:val="22"/>
        </w:rPr>
      </w:pPr>
    </w:p>
    <w:p w14:paraId="054CDCB2" w14:textId="77777777" w:rsidR="000F3B6F" w:rsidRPr="00767750" w:rsidRDefault="000F3B6F" w:rsidP="004B2E08">
      <w:pPr>
        <w:spacing w:line="360" w:lineRule="auto"/>
        <w:jc w:val="both"/>
        <w:rPr>
          <w:rFonts w:asciiTheme="majorHAnsi" w:hAnsiTheme="majorHAnsi" w:cs="Arial"/>
          <w:sz w:val="22"/>
          <w:szCs w:val="22"/>
        </w:rPr>
      </w:pPr>
    </w:p>
    <w:p w14:paraId="51E67556" w14:textId="52CB41A3" w:rsidR="000F3B6F" w:rsidRPr="00767750" w:rsidRDefault="000F3B6F" w:rsidP="004B2E08">
      <w:pPr>
        <w:jc w:val="both"/>
        <w:rPr>
          <w:rFonts w:asciiTheme="majorHAnsi" w:hAnsiTheme="majorHAnsi"/>
          <w:noProof/>
        </w:rPr>
      </w:pPr>
      <w:bookmarkStart w:id="4" w:name="_Toc392167643"/>
    </w:p>
    <w:p w14:paraId="3953152A" w14:textId="67022B96" w:rsidR="0062776E" w:rsidRPr="00194828" w:rsidRDefault="008955E4" w:rsidP="00965558">
      <w:pPr>
        <w:pStyle w:val="Titre1"/>
        <w:rPr>
          <w:b/>
          <w:noProof/>
          <w:color w:val="0D4263"/>
        </w:rPr>
      </w:pPr>
      <w:bookmarkStart w:id="5" w:name="_Toc109811869"/>
      <w:r w:rsidRPr="00194828">
        <w:rPr>
          <w:b/>
          <w:noProof/>
          <w:color w:val="0D4263"/>
        </w:rPr>
        <w:t>Le Doctorat</w:t>
      </w:r>
      <w:bookmarkEnd w:id="5"/>
    </w:p>
    <w:p w14:paraId="435FB623" w14:textId="2FDDA93F" w:rsidR="0062776E" w:rsidRPr="00767750" w:rsidRDefault="0062776E" w:rsidP="004B2E08">
      <w:pPr>
        <w:tabs>
          <w:tab w:val="left" w:pos="1418"/>
        </w:tabs>
        <w:autoSpaceDE w:val="0"/>
        <w:autoSpaceDN w:val="0"/>
        <w:adjustRightInd w:val="0"/>
        <w:spacing w:line="360" w:lineRule="auto"/>
        <w:jc w:val="both"/>
        <w:rPr>
          <w:rFonts w:asciiTheme="majorHAnsi" w:hAnsiTheme="majorHAnsi"/>
          <w:noProof/>
          <w:sz w:val="10"/>
          <w:szCs w:val="10"/>
        </w:rPr>
      </w:pPr>
    </w:p>
    <w:p w14:paraId="5B978A64" w14:textId="26CDE398" w:rsidR="00BD5420" w:rsidRPr="00194828" w:rsidRDefault="00BD5420" w:rsidP="004B2E08">
      <w:pPr>
        <w:pStyle w:val="Titre2"/>
        <w:jc w:val="both"/>
        <w:rPr>
          <w:b/>
          <w:sz w:val="30"/>
          <w:szCs w:val="30"/>
        </w:rPr>
      </w:pPr>
      <w:bookmarkStart w:id="6" w:name="_Toc109811870"/>
      <w:r w:rsidRPr="00194828">
        <w:rPr>
          <w:b/>
          <w:sz w:val="30"/>
          <w:szCs w:val="30"/>
        </w:rPr>
        <w:t>L’arrêté du 25 mai 2016</w:t>
      </w:r>
      <w:bookmarkEnd w:id="6"/>
    </w:p>
    <w:p w14:paraId="50B9AACB" w14:textId="77777777" w:rsidR="00194828" w:rsidRDefault="00194828" w:rsidP="004B2E08">
      <w:pPr>
        <w:spacing w:line="348" w:lineRule="auto"/>
        <w:ind w:firstLine="709"/>
        <w:jc w:val="both"/>
        <w:rPr>
          <w:rFonts w:asciiTheme="majorHAnsi" w:hAnsiTheme="majorHAnsi"/>
          <w:sz w:val="22"/>
          <w:szCs w:val="22"/>
        </w:rPr>
      </w:pPr>
    </w:p>
    <w:p w14:paraId="05A7FC1C" w14:textId="2656637F" w:rsidR="008A3DA8" w:rsidRPr="00965558" w:rsidRDefault="00236F04" w:rsidP="007123E6">
      <w:pPr>
        <w:spacing w:line="348" w:lineRule="auto"/>
        <w:jc w:val="both"/>
        <w:rPr>
          <w:rFonts w:ascii="Times New Roman" w:hAnsi="Times New Roman" w:cs="Times New Roman"/>
          <w:sz w:val="24"/>
          <w:szCs w:val="24"/>
        </w:rPr>
      </w:pPr>
      <w:r w:rsidRPr="00965558">
        <w:rPr>
          <w:rFonts w:ascii="Times New Roman" w:hAnsi="Times New Roman" w:cs="Times New Roman"/>
          <w:sz w:val="24"/>
          <w:szCs w:val="24"/>
        </w:rPr>
        <w:t>La réalisation du doctorat se déroule en appli</w:t>
      </w:r>
      <w:r w:rsidR="008A3DA8" w:rsidRPr="00965558">
        <w:rPr>
          <w:rFonts w:ascii="Times New Roman" w:hAnsi="Times New Roman" w:cs="Times New Roman"/>
          <w:sz w:val="24"/>
          <w:szCs w:val="24"/>
        </w:rPr>
        <w:t>cation de</w:t>
      </w:r>
      <w:r w:rsidR="007123E6" w:rsidRPr="00965558">
        <w:rPr>
          <w:rFonts w:ascii="Times New Roman" w:hAnsi="Times New Roman" w:cs="Times New Roman"/>
          <w:sz w:val="24"/>
          <w:szCs w:val="24"/>
        </w:rPr>
        <w:t xml:space="preserve"> l’</w:t>
      </w:r>
      <w:hyperlink r:id="rId23" w:history="1">
        <w:r w:rsidR="007123E6" w:rsidRPr="00965558">
          <w:rPr>
            <w:rStyle w:val="Lienhypertexte"/>
            <w:rFonts w:ascii="Times New Roman" w:hAnsi="Times New Roman" w:cs="Times New Roman"/>
            <w:color w:val="0070C0"/>
            <w:sz w:val="24"/>
            <w:szCs w:val="24"/>
          </w:rPr>
          <w:t>arrêté du 25 mai 2016</w:t>
        </w:r>
      </w:hyperlink>
      <w:r w:rsidRPr="00965558">
        <w:rPr>
          <w:rFonts w:ascii="Times New Roman" w:hAnsi="Times New Roman" w:cs="Times New Roman"/>
          <w:sz w:val="24"/>
          <w:szCs w:val="24"/>
        </w:rPr>
        <w:t>.</w:t>
      </w:r>
    </w:p>
    <w:p w14:paraId="5B33C5A5" w14:textId="77777777" w:rsidR="007123E6" w:rsidRPr="00965558" w:rsidRDefault="00236F04" w:rsidP="007123E6">
      <w:pPr>
        <w:spacing w:after="0" w:line="348" w:lineRule="auto"/>
        <w:jc w:val="both"/>
        <w:rPr>
          <w:rFonts w:ascii="Times New Roman" w:hAnsi="Times New Roman" w:cs="Times New Roman"/>
          <w:sz w:val="24"/>
          <w:szCs w:val="24"/>
        </w:rPr>
      </w:pPr>
      <w:r w:rsidRPr="00965558">
        <w:rPr>
          <w:rFonts w:ascii="Times New Roman" w:hAnsi="Times New Roman" w:cs="Times New Roman"/>
          <w:sz w:val="24"/>
          <w:szCs w:val="24"/>
        </w:rPr>
        <w:t>La formation doctorale est une formation à et par la recherche et une expérience professionnelle de recherche. Elle conduit à la production de connaissances nouvelles.</w:t>
      </w:r>
    </w:p>
    <w:p w14:paraId="24F2DCF3" w14:textId="5A49C35F" w:rsidR="007123E6" w:rsidRPr="00965558" w:rsidRDefault="00236F04" w:rsidP="007123E6">
      <w:pPr>
        <w:spacing w:after="0" w:line="348" w:lineRule="auto"/>
        <w:jc w:val="both"/>
        <w:rPr>
          <w:rFonts w:ascii="Times New Roman" w:hAnsi="Times New Roman" w:cs="Times New Roman"/>
          <w:sz w:val="24"/>
          <w:szCs w:val="24"/>
        </w:rPr>
      </w:pPr>
      <w:r w:rsidRPr="00965558">
        <w:rPr>
          <w:rFonts w:ascii="Times New Roman" w:hAnsi="Times New Roman" w:cs="Times New Roman"/>
          <w:sz w:val="24"/>
          <w:szCs w:val="24"/>
        </w:rPr>
        <w:t>Elle comprend un travail personnel de recherche réalisé par le doctorant. Elle est complétée par des formations complémentaires validées par l'école doctorale. Elle porte sur des travaux d'intérêt scientifique, économique, social, technologique ou culturel. Elle est sanctionnée par la délivrance du diplôme national de doctorat. Le diplôme, délivré par un établissement public d'enseignement supérieur accrédité, confère à son titulaire le grade et le titre de docteur.</w:t>
      </w:r>
    </w:p>
    <w:p w14:paraId="3AB45FC6" w14:textId="77777777" w:rsidR="007123E6" w:rsidRPr="00965558" w:rsidRDefault="00236F04" w:rsidP="007123E6">
      <w:pPr>
        <w:spacing w:after="0" w:line="348" w:lineRule="auto"/>
        <w:jc w:val="both"/>
        <w:rPr>
          <w:rFonts w:ascii="Times New Roman" w:hAnsi="Times New Roman" w:cs="Times New Roman"/>
          <w:sz w:val="24"/>
          <w:szCs w:val="24"/>
        </w:rPr>
      </w:pPr>
      <w:r w:rsidRPr="00965558">
        <w:rPr>
          <w:rFonts w:ascii="Times New Roman" w:hAnsi="Times New Roman" w:cs="Times New Roman"/>
          <w:sz w:val="24"/>
          <w:szCs w:val="24"/>
        </w:rPr>
        <w:t>Le diplôme de doctorat peut s'obtenir dans le cadre de la formation initiale et de la formation tout au long de la vie. Les compétences spécifiques acquises au cours de cette formation permettent d'exercer une activité professionnelle à l'issue du doctorat dans tous les domaines d'activités, dans le secteur public aussi bien que privé.</w:t>
      </w:r>
      <w:r w:rsidR="007123E6" w:rsidRPr="00965558">
        <w:rPr>
          <w:rFonts w:ascii="Times New Roman" w:hAnsi="Times New Roman" w:cs="Times New Roman"/>
          <w:sz w:val="24"/>
          <w:szCs w:val="24"/>
        </w:rPr>
        <w:t xml:space="preserve"> </w:t>
      </w:r>
    </w:p>
    <w:p w14:paraId="522D49F4" w14:textId="0EA06B1E" w:rsidR="00236F04" w:rsidRPr="00965558" w:rsidRDefault="00236F04" w:rsidP="007123E6">
      <w:pPr>
        <w:spacing w:after="0" w:line="348" w:lineRule="auto"/>
        <w:jc w:val="both"/>
        <w:rPr>
          <w:rFonts w:ascii="Times New Roman" w:hAnsi="Times New Roman" w:cs="Times New Roman"/>
          <w:sz w:val="24"/>
          <w:szCs w:val="24"/>
        </w:rPr>
      </w:pPr>
      <w:r w:rsidRPr="00965558">
        <w:rPr>
          <w:rFonts w:ascii="Times New Roman" w:hAnsi="Times New Roman" w:cs="Times New Roman"/>
          <w:sz w:val="24"/>
          <w:szCs w:val="24"/>
        </w:rPr>
        <w:t>La formation doctorale est organisée au sein des écoles doctorales</w:t>
      </w:r>
      <w:r w:rsidR="00C0408D">
        <w:rPr>
          <w:rFonts w:ascii="Times New Roman" w:hAnsi="Times New Roman" w:cs="Times New Roman"/>
          <w:sz w:val="24"/>
          <w:szCs w:val="24"/>
        </w:rPr>
        <w:t xml:space="preserve"> et du Collège des Ecoles doctorales.</w:t>
      </w:r>
    </w:p>
    <w:p w14:paraId="32ABFB4C" w14:textId="77777777" w:rsidR="00246F33" w:rsidRPr="00965558" w:rsidRDefault="00246F33" w:rsidP="004B2E08">
      <w:pPr>
        <w:spacing w:line="348" w:lineRule="auto"/>
        <w:ind w:firstLine="709"/>
        <w:jc w:val="both"/>
        <w:rPr>
          <w:rFonts w:ascii="Times New Roman" w:hAnsi="Times New Roman" w:cs="Times New Roman"/>
          <w:sz w:val="24"/>
          <w:szCs w:val="24"/>
        </w:rPr>
      </w:pPr>
    </w:p>
    <w:p w14:paraId="14903A42" w14:textId="77777777" w:rsidR="00236F04" w:rsidRPr="00965558" w:rsidRDefault="00236F04" w:rsidP="007123E6">
      <w:pPr>
        <w:spacing w:line="348" w:lineRule="auto"/>
        <w:jc w:val="both"/>
        <w:rPr>
          <w:rFonts w:ascii="Times New Roman" w:hAnsi="Times New Roman" w:cs="Times New Roman"/>
          <w:sz w:val="24"/>
          <w:szCs w:val="24"/>
        </w:rPr>
      </w:pPr>
      <w:r w:rsidRPr="00965558">
        <w:rPr>
          <w:rFonts w:ascii="Times New Roman" w:hAnsi="Times New Roman" w:cs="Times New Roman"/>
          <w:sz w:val="24"/>
          <w:szCs w:val="24"/>
        </w:rPr>
        <w:t>Pour être inscrit en doctorat, le candidat doit être titulaire d'un diplôme national de master ou d'un autre diplôme conférant le grade de master, à l'issue d'un parcours de formation ou d'une expérience professionnelle établissant son aptitude à la recherche.</w:t>
      </w:r>
    </w:p>
    <w:p w14:paraId="4A882920" w14:textId="3E676BE2" w:rsidR="007123E6" w:rsidRPr="00965558" w:rsidRDefault="00236F04" w:rsidP="007123E6">
      <w:pPr>
        <w:spacing w:after="0" w:line="348" w:lineRule="auto"/>
        <w:jc w:val="both"/>
        <w:rPr>
          <w:rFonts w:ascii="Times New Roman" w:hAnsi="Times New Roman" w:cs="Times New Roman"/>
          <w:sz w:val="24"/>
          <w:szCs w:val="24"/>
        </w:rPr>
      </w:pPr>
      <w:r w:rsidRPr="00965558">
        <w:rPr>
          <w:rFonts w:ascii="Times New Roman" w:hAnsi="Times New Roman" w:cs="Times New Roman"/>
          <w:sz w:val="24"/>
          <w:szCs w:val="24"/>
        </w:rPr>
        <w:t>L'inscription est renouvelée au début de chaque année universitaire par le chef d'établissement, sur proposition du directeur de l'école doctorale, après avis du directeur de thèse et, à partir de la troisième inscription, du comité de suivi individuel du doctorant. En cas de non-renouvellement envisagé, après avis du directeur de thèse, l'avis motivé est notifié au doctorant par le directeur de l'école doctorale. Un deuxième avis peut être demandé par le doctorant auprès de la commission recherche du conseil académique ou de l'instance qui en tient lieu, dans l'établissement concerné. La décision de non-renouvellement est prise par le chef d'établissement, qui notifie celle-ci au doctorant.</w:t>
      </w:r>
      <w:r w:rsidRPr="00965558">
        <w:rPr>
          <w:rFonts w:ascii="Times New Roman" w:hAnsi="Times New Roman" w:cs="Times New Roman"/>
          <w:sz w:val="24"/>
          <w:szCs w:val="24"/>
        </w:rPr>
        <w:br/>
        <w:t>Lors de l'inscription annuelle en doctorat, le directeur de l'école doctorale vérifie que les conditions scientifiques, matérielles et financières sont assurées pour garantir le bon déroulement des travaux de recherche du doctorant et de préparation de la thèse.</w:t>
      </w:r>
    </w:p>
    <w:p w14:paraId="264F2F7A" w14:textId="31834548" w:rsidR="00246F33" w:rsidRPr="00965558" w:rsidRDefault="00236F04" w:rsidP="004B2E08">
      <w:pPr>
        <w:spacing w:line="348" w:lineRule="auto"/>
        <w:jc w:val="both"/>
        <w:rPr>
          <w:rFonts w:ascii="Times New Roman" w:hAnsi="Times New Roman" w:cs="Times New Roman"/>
          <w:sz w:val="24"/>
          <w:szCs w:val="24"/>
        </w:rPr>
      </w:pPr>
      <w:r w:rsidRPr="00965558">
        <w:rPr>
          <w:rFonts w:ascii="Times New Roman" w:hAnsi="Times New Roman" w:cs="Times New Roman"/>
          <w:sz w:val="24"/>
          <w:szCs w:val="24"/>
        </w:rPr>
        <w:lastRenderedPageBreak/>
        <w:t>Durant le déroulement de ses travaux de recherche, le doctorant est intégré à l'unité ou à l'équipe de recherche qui l'accueille et qui contribue à son accompagnement pendant sa formation. Ses travaux sont valorisés dans ce cadre.</w:t>
      </w:r>
    </w:p>
    <w:p w14:paraId="2A4783E2" w14:textId="5C031190" w:rsidR="00AF4761" w:rsidRPr="00965558" w:rsidRDefault="00236F04" w:rsidP="004B2E08">
      <w:pPr>
        <w:jc w:val="both"/>
        <w:rPr>
          <w:rFonts w:ascii="Times New Roman" w:hAnsi="Times New Roman" w:cs="Times New Roman"/>
          <w:sz w:val="24"/>
          <w:szCs w:val="24"/>
        </w:rPr>
      </w:pPr>
      <w:r w:rsidRPr="00965558">
        <w:rPr>
          <w:rFonts w:ascii="Times New Roman" w:hAnsi="Times New Roman" w:cs="Times New Roman"/>
          <w:sz w:val="24"/>
          <w:szCs w:val="24"/>
        </w:rPr>
        <w:t>La préparation du doctorat, au sein de l'école doctorale, s'effectue en règle générale en trois ans en équivalent temps plein consacré à la recherche. Dans les autres cas, la durée de préparation du doctorat peut être au plus de six ans.</w:t>
      </w:r>
    </w:p>
    <w:p w14:paraId="27E83FCC" w14:textId="594EF9A0" w:rsidR="009C5167" w:rsidRPr="00767750" w:rsidRDefault="009C5167" w:rsidP="004B2E08">
      <w:pPr>
        <w:jc w:val="both"/>
        <w:rPr>
          <w:rFonts w:asciiTheme="majorHAnsi" w:hAnsiTheme="majorHAnsi"/>
          <w:sz w:val="16"/>
          <w:szCs w:val="16"/>
        </w:rPr>
      </w:pPr>
    </w:p>
    <w:p w14:paraId="58240EA1" w14:textId="56CE6FD8" w:rsidR="005E6594" w:rsidRPr="007123E6" w:rsidRDefault="00236F04" w:rsidP="004B2E08">
      <w:pPr>
        <w:pStyle w:val="Titre2"/>
        <w:jc w:val="both"/>
        <w:rPr>
          <w:b/>
          <w:sz w:val="30"/>
          <w:szCs w:val="30"/>
        </w:rPr>
      </w:pPr>
      <w:bookmarkStart w:id="7" w:name="_Toc109811871"/>
      <w:r w:rsidRPr="007123E6">
        <w:rPr>
          <w:b/>
          <w:sz w:val="30"/>
          <w:szCs w:val="30"/>
        </w:rPr>
        <w:t>Droits d’inscription en doctorat</w:t>
      </w:r>
      <w:bookmarkEnd w:id="7"/>
    </w:p>
    <w:p w14:paraId="1405B440" w14:textId="77777777" w:rsidR="007123E6" w:rsidRPr="007123E6" w:rsidRDefault="007123E6" w:rsidP="007123E6"/>
    <w:p w14:paraId="3B7AD1AE" w14:textId="26500C16" w:rsidR="00A64A34" w:rsidRPr="00965558" w:rsidRDefault="00236F04" w:rsidP="004B2E08">
      <w:pPr>
        <w:jc w:val="both"/>
        <w:rPr>
          <w:rFonts w:ascii="Times New Roman" w:hAnsi="Times New Roman" w:cs="Times New Roman"/>
          <w:sz w:val="24"/>
          <w:szCs w:val="24"/>
        </w:rPr>
      </w:pPr>
      <w:r w:rsidRPr="00965558">
        <w:rPr>
          <w:rFonts w:ascii="Times New Roman" w:hAnsi="Times New Roman" w:cs="Times New Roman"/>
          <w:sz w:val="24"/>
          <w:szCs w:val="24"/>
        </w:rPr>
        <w:t xml:space="preserve">Ils sont fixés chaque année au niveau </w:t>
      </w:r>
      <w:r w:rsidR="00A64A34" w:rsidRPr="00965558">
        <w:rPr>
          <w:rFonts w:ascii="Times New Roman" w:hAnsi="Times New Roman" w:cs="Times New Roman"/>
          <w:sz w:val="24"/>
          <w:szCs w:val="24"/>
        </w:rPr>
        <w:t>national, le coût est d</w:t>
      </w:r>
      <w:r w:rsidR="00C0408D">
        <w:rPr>
          <w:rFonts w:ascii="Times New Roman" w:hAnsi="Times New Roman" w:cs="Times New Roman"/>
          <w:sz w:val="24"/>
          <w:szCs w:val="24"/>
        </w:rPr>
        <w:t>e</w:t>
      </w:r>
      <w:r w:rsidR="00A64A34" w:rsidRPr="00965558">
        <w:rPr>
          <w:rFonts w:ascii="Times New Roman" w:hAnsi="Times New Roman" w:cs="Times New Roman"/>
          <w:sz w:val="24"/>
          <w:szCs w:val="24"/>
        </w:rPr>
        <w:t xml:space="preserve"> 380€</w:t>
      </w:r>
      <w:r w:rsidRPr="00965558">
        <w:rPr>
          <w:rFonts w:ascii="Times New Roman" w:hAnsi="Times New Roman" w:cs="Times New Roman"/>
          <w:sz w:val="24"/>
          <w:szCs w:val="24"/>
        </w:rPr>
        <w:t>.</w:t>
      </w:r>
    </w:p>
    <w:p w14:paraId="4D9CEE66" w14:textId="6C299BF7" w:rsidR="00A64A34" w:rsidRPr="00965558" w:rsidRDefault="00A64A34" w:rsidP="004B2E08">
      <w:pPr>
        <w:jc w:val="both"/>
        <w:rPr>
          <w:rFonts w:ascii="Times New Roman" w:hAnsi="Times New Roman" w:cs="Times New Roman"/>
          <w:noProof/>
          <w:sz w:val="24"/>
          <w:szCs w:val="24"/>
        </w:rPr>
      </w:pPr>
      <w:r w:rsidRPr="00965558">
        <w:rPr>
          <w:rFonts w:ascii="Times New Roman" w:hAnsi="Times New Roman" w:cs="Times New Roman"/>
          <w:noProof/>
          <w:sz w:val="24"/>
          <w:szCs w:val="24"/>
        </w:rPr>
        <w:t>Modes de paiement acceptés  par l’établissement :</w:t>
      </w:r>
    </w:p>
    <w:p w14:paraId="5CD10710" w14:textId="77777777" w:rsidR="007123E6" w:rsidRPr="00965558" w:rsidRDefault="00A64A34" w:rsidP="004B2E08">
      <w:pPr>
        <w:pStyle w:val="Paragraphedeliste"/>
        <w:numPr>
          <w:ilvl w:val="0"/>
          <w:numId w:val="10"/>
        </w:numPr>
        <w:jc w:val="both"/>
        <w:rPr>
          <w:rFonts w:ascii="Times New Roman" w:hAnsi="Times New Roman" w:cs="Times New Roman"/>
          <w:noProof/>
          <w:sz w:val="24"/>
          <w:szCs w:val="24"/>
        </w:rPr>
      </w:pPr>
      <w:r w:rsidRPr="00965558">
        <w:rPr>
          <w:rFonts w:ascii="Times New Roman" w:hAnsi="Times New Roman" w:cs="Times New Roman"/>
          <w:noProof/>
          <w:sz w:val="24"/>
          <w:szCs w:val="24"/>
        </w:rPr>
        <w:t>Carte Bancaire</w:t>
      </w:r>
    </w:p>
    <w:p w14:paraId="425AC8D0" w14:textId="77777777" w:rsidR="007123E6" w:rsidRPr="00767750" w:rsidRDefault="007123E6" w:rsidP="004B2E08">
      <w:pPr>
        <w:jc w:val="both"/>
        <w:rPr>
          <w:rFonts w:asciiTheme="majorHAnsi" w:hAnsiTheme="majorHAnsi"/>
          <w:noProof/>
          <w:color w:val="FF0000"/>
        </w:rPr>
      </w:pPr>
    </w:p>
    <w:p w14:paraId="59E5B355" w14:textId="7829AFCD" w:rsidR="00236F04" w:rsidRPr="00965558" w:rsidRDefault="00236F04" w:rsidP="00965558">
      <w:pPr>
        <w:pStyle w:val="Titre2"/>
        <w:jc w:val="left"/>
        <w:rPr>
          <w:b/>
          <w:sz w:val="30"/>
          <w:szCs w:val="30"/>
        </w:rPr>
      </w:pPr>
      <w:r w:rsidRPr="00965558">
        <w:rPr>
          <w:rFonts w:cs="Arial"/>
          <w:b/>
          <w:bCs/>
          <w:sz w:val="30"/>
          <w:szCs w:val="30"/>
        </w:rPr>
        <w:t>CVEC</w:t>
      </w:r>
      <w:r w:rsidRPr="00965558">
        <w:rPr>
          <w:b/>
          <w:sz w:val="30"/>
          <w:szCs w:val="30"/>
        </w:rPr>
        <w:t xml:space="preserve"> </w:t>
      </w:r>
      <w:r w:rsidR="00A25CC1" w:rsidRPr="00965558">
        <w:rPr>
          <w:b/>
          <w:sz w:val="30"/>
          <w:szCs w:val="30"/>
        </w:rPr>
        <w:t xml:space="preserve">- </w:t>
      </w:r>
      <w:r w:rsidR="007123E6" w:rsidRPr="00965558">
        <w:rPr>
          <w:b/>
          <w:sz w:val="30"/>
          <w:szCs w:val="30"/>
        </w:rPr>
        <w:t>C</w:t>
      </w:r>
      <w:r w:rsidRPr="00965558">
        <w:rPr>
          <w:b/>
          <w:sz w:val="30"/>
          <w:szCs w:val="30"/>
        </w:rPr>
        <w:t>ontribution</w:t>
      </w:r>
      <w:r w:rsidR="007123E6" w:rsidRPr="00965558">
        <w:rPr>
          <w:b/>
          <w:sz w:val="30"/>
          <w:szCs w:val="30"/>
        </w:rPr>
        <w:t xml:space="preserve"> de Vie Etudiante et de Campus</w:t>
      </w:r>
    </w:p>
    <w:p w14:paraId="769309B6" w14:textId="77777777" w:rsidR="007123E6" w:rsidRDefault="007123E6" w:rsidP="00A25CC1">
      <w:pPr>
        <w:spacing w:after="0"/>
        <w:jc w:val="both"/>
        <w:rPr>
          <w:rFonts w:asciiTheme="majorHAnsi" w:hAnsiTheme="majorHAnsi"/>
        </w:rPr>
      </w:pPr>
    </w:p>
    <w:p w14:paraId="1E04E2A0" w14:textId="5CA418BC" w:rsidR="002614C3" w:rsidRPr="00965558" w:rsidRDefault="002614C3" w:rsidP="007123E6">
      <w:pPr>
        <w:spacing w:after="0" w:line="276" w:lineRule="auto"/>
        <w:jc w:val="both"/>
        <w:rPr>
          <w:rFonts w:ascii="Times New Roman" w:hAnsi="Times New Roman" w:cs="Times New Roman"/>
          <w:sz w:val="24"/>
          <w:szCs w:val="24"/>
        </w:rPr>
      </w:pPr>
      <w:r w:rsidRPr="00965558">
        <w:rPr>
          <w:rFonts w:ascii="Times New Roman" w:hAnsi="Times New Roman" w:cs="Times New Roman"/>
          <w:sz w:val="24"/>
          <w:szCs w:val="24"/>
        </w:rPr>
        <w:t>Vous devez également payer une c</w:t>
      </w:r>
      <w:r w:rsidR="007123E6" w:rsidRPr="00965558">
        <w:rPr>
          <w:rFonts w:ascii="Times New Roman" w:hAnsi="Times New Roman" w:cs="Times New Roman"/>
          <w:sz w:val="24"/>
          <w:szCs w:val="24"/>
        </w:rPr>
        <w:t>ontribution de</w:t>
      </w:r>
      <w:r w:rsidRPr="00965558">
        <w:rPr>
          <w:rFonts w:ascii="Times New Roman" w:hAnsi="Times New Roman" w:cs="Times New Roman"/>
          <w:sz w:val="24"/>
          <w:szCs w:val="24"/>
        </w:rPr>
        <w:t xml:space="preserve"> vie étudiante et de campus (CVEC) d'un montant de 9</w:t>
      </w:r>
      <w:r w:rsidR="00965558" w:rsidRPr="00965558">
        <w:rPr>
          <w:rFonts w:ascii="Times New Roman" w:hAnsi="Times New Roman" w:cs="Times New Roman"/>
          <w:sz w:val="24"/>
          <w:szCs w:val="24"/>
        </w:rPr>
        <w:t>5</w:t>
      </w:r>
      <w:r w:rsidRPr="00965558">
        <w:rPr>
          <w:rFonts w:ascii="Times New Roman" w:hAnsi="Times New Roman" w:cs="Times New Roman"/>
          <w:sz w:val="24"/>
          <w:szCs w:val="24"/>
        </w:rPr>
        <w:t> €. Dans certain</w:t>
      </w:r>
      <w:r w:rsidR="007123E6" w:rsidRPr="00965558">
        <w:rPr>
          <w:rFonts w:ascii="Times New Roman" w:hAnsi="Times New Roman" w:cs="Times New Roman"/>
          <w:sz w:val="24"/>
          <w:szCs w:val="24"/>
        </w:rPr>
        <w:t>s cas, vous pouvez être exonéré</w:t>
      </w:r>
      <w:r w:rsidRPr="00965558">
        <w:rPr>
          <w:rFonts w:ascii="Times New Roman" w:hAnsi="Times New Roman" w:cs="Times New Roman"/>
          <w:sz w:val="24"/>
          <w:szCs w:val="24"/>
        </w:rPr>
        <w:t xml:space="preserve"> des frais d'inscription et de la CVEC.</w:t>
      </w:r>
    </w:p>
    <w:p w14:paraId="48C632AE" w14:textId="1E55CF26" w:rsidR="007123E6" w:rsidRPr="00965558" w:rsidRDefault="00236F04" w:rsidP="007123E6">
      <w:pPr>
        <w:spacing w:after="0" w:line="276" w:lineRule="auto"/>
        <w:jc w:val="both"/>
        <w:rPr>
          <w:rFonts w:ascii="Times New Roman" w:hAnsi="Times New Roman" w:cs="Times New Roman"/>
          <w:sz w:val="24"/>
          <w:szCs w:val="24"/>
        </w:rPr>
      </w:pPr>
      <w:r w:rsidRPr="00965558">
        <w:rPr>
          <w:rFonts w:ascii="Times New Roman" w:hAnsi="Times New Roman" w:cs="Times New Roman"/>
          <w:sz w:val="24"/>
          <w:szCs w:val="24"/>
        </w:rPr>
        <w:t>Vous</w:t>
      </w:r>
      <w:r w:rsidR="007123E6" w:rsidRPr="00965558">
        <w:rPr>
          <w:rFonts w:ascii="Times New Roman" w:hAnsi="Times New Roman" w:cs="Times New Roman"/>
          <w:sz w:val="24"/>
          <w:szCs w:val="24"/>
        </w:rPr>
        <w:t xml:space="preserve"> devez vous connecter sur </w:t>
      </w:r>
      <w:r w:rsidRPr="00965558">
        <w:rPr>
          <w:rFonts w:ascii="Times New Roman" w:hAnsi="Times New Roman" w:cs="Times New Roman"/>
          <w:sz w:val="24"/>
          <w:szCs w:val="24"/>
        </w:rPr>
        <w:t xml:space="preserve"> </w:t>
      </w:r>
      <w:hyperlink r:id="rId24" w:history="1">
        <w:r w:rsidR="007123E6" w:rsidRPr="00965558">
          <w:rPr>
            <w:rFonts w:ascii="Times New Roman" w:hAnsi="Times New Roman" w:cs="Times New Roman"/>
            <w:color w:val="0070C0"/>
            <w:sz w:val="24"/>
            <w:szCs w:val="24"/>
            <w:u w:val="single"/>
          </w:rPr>
          <w:t>cvec.etudiant.gouv.fr</w:t>
        </w:r>
      </w:hyperlink>
      <w:r w:rsidR="007123E6" w:rsidRPr="00965558">
        <w:rPr>
          <w:rFonts w:ascii="Times New Roman" w:hAnsi="Times New Roman" w:cs="Times New Roman"/>
          <w:sz w:val="24"/>
          <w:szCs w:val="24"/>
        </w:rPr>
        <w:t xml:space="preserve"> </w:t>
      </w:r>
      <w:r w:rsidRPr="00965558">
        <w:rPr>
          <w:rFonts w:ascii="Times New Roman" w:hAnsi="Times New Roman" w:cs="Times New Roman"/>
          <w:sz w:val="24"/>
          <w:szCs w:val="24"/>
        </w:rPr>
        <w:t xml:space="preserve">après avoir </w:t>
      </w:r>
      <w:r w:rsidR="002614C3" w:rsidRPr="00965558">
        <w:rPr>
          <w:rFonts w:ascii="Times New Roman" w:hAnsi="Times New Roman" w:cs="Times New Roman"/>
          <w:sz w:val="24"/>
          <w:szCs w:val="24"/>
        </w:rPr>
        <w:t>créé</w:t>
      </w:r>
      <w:r w:rsidR="007123E6" w:rsidRPr="00965558">
        <w:rPr>
          <w:rFonts w:ascii="Times New Roman" w:hAnsi="Times New Roman" w:cs="Times New Roman"/>
          <w:sz w:val="24"/>
          <w:szCs w:val="24"/>
        </w:rPr>
        <w:t xml:space="preserve"> au préalable votre compte.</w:t>
      </w:r>
    </w:p>
    <w:p w14:paraId="176EC179" w14:textId="77777777" w:rsidR="00A25CC1" w:rsidRPr="00965558" w:rsidRDefault="00A25CC1" w:rsidP="00A25CC1">
      <w:pPr>
        <w:spacing w:after="0" w:line="276" w:lineRule="auto"/>
        <w:jc w:val="both"/>
        <w:rPr>
          <w:rFonts w:ascii="Times New Roman" w:hAnsi="Times New Roman" w:cs="Times New Roman"/>
          <w:sz w:val="24"/>
          <w:szCs w:val="24"/>
        </w:rPr>
      </w:pPr>
    </w:p>
    <w:p w14:paraId="2A9DC26C" w14:textId="534819D1" w:rsidR="005E6594" w:rsidRPr="00965558" w:rsidRDefault="00236F04" w:rsidP="007123E6">
      <w:pPr>
        <w:spacing w:line="276" w:lineRule="auto"/>
        <w:jc w:val="both"/>
        <w:rPr>
          <w:rFonts w:ascii="Times New Roman" w:hAnsi="Times New Roman" w:cs="Times New Roman"/>
          <w:sz w:val="24"/>
          <w:szCs w:val="24"/>
        </w:rPr>
      </w:pPr>
      <w:r w:rsidRPr="00965558">
        <w:rPr>
          <w:rFonts w:ascii="Times New Roman" w:hAnsi="Times New Roman" w:cs="Times New Roman"/>
          <w:sz w:val="24"/>
          <w:szCs w:val="24"/>
        </w:rPr>
        <w:t>Vous pourrez obtenir une attestation d'acquittement de la CVEC une fois votre compte</w:t>
      </w:r>
      <w:r w:rsidR="00A64A34" w:rsidRPr="00965558">
        <w:rPr>
          <w:rFonts w:ascii="Times New Roman" w:hAnsi="Times New Roman" w:cs="Times New Roman"/>
          <w:sz w:val="24"/>
          <w:szCs w:val="24"/>
        </w:rPr>
        <w:t xml:space="preserve"> activé et la contribution CVEC payée</w:t>
      </w:r>
      <w:r w:rsidR="007123E6" w:rsidRPr="00965558">
        <w:rPr>
          <w:rFonts w:ascii="Times New Roman" w:hAnsi="Times New Roman" w:cs="Times New Roman"/>
          <w:sz w:val="24"/>
          <w:szCs w:val="24"/>
        </w:rPr>
        <w:t>.</w:t>
      </w:r>
      <w:r w:rsidRPr="00965558">
        <w:rPr>
          <w:rFonts w:ascii="Times New Roman" w:hAnsi="Times New Roman" w:cs="Times New Roman"/>
          <w:sz w:val="24"/>
          <w:szCs w:val="24"/>
        </w:rPr>
        <w:t xml:space="preserve"> </w:t>
      </w:r>
      <w:r w:rsidR="00A64A34" w:rsidRPr="00965558">
        <w:rPr>
          <w:rFonts w:ascii="Times New Roman" w:hAnsi="Times New Roman" w:cs="Times New Roman"/>
          <w:sz w:val="24"/>
          <w:szCs w:val="24"/>
        </w:rPr>
        <w:t>Vous devrez obligatoirement la présenter au moment de votre inscription.</w:t>
      </w:r>
    </w:p>
    <w:p w14:paraId="4BA74AFC" w14:textId="77777777" w:rsidR="00BD5420" w:rsidRPr="00767750" w:rsidRDefault="00BD5420" w:rsidP="004B2E08">
      <w:pPr>
        <w:jc w:val="both"/>
        <w:rPr>
          <w:rFonts w:asciiTheme="majorHAnsi" w:hAnsiTheme="majorHAnsi" w:cs="Arial"/>
          <w:b/>
          <w:bCs/>
          <w:color w:val="5E5E5E" w:themeColor="text2"/>
          <w:sz w:val="28"/>
          <w:szCs w:val="28"/>
        </w:rPr>
      </w:pPr>
    </w:p>
    <w:p w14:paraId="0AF0C720" w14:textId="022617C0" w:rsidR="00EE318C" w:rsidRPr="00A25CC1" w:rsidRDefault="002614C3" w:rsidP="004B2E08">
      <w:pPr>
        <w:pStyle w:val="Titre2"/>
        <w:jc w:val="both"/>
        <w:rPr>
          <w:b/>
          <w:sz w:val="30"/>
          <w:szCs w:val="30"/>
        </w:rPr>
      </w:pPr>
      <w:bookmarkStart w:id="8" w:name="_Toc109811872"/>
      <w:r w:rsidRPr="00A25CC1">
        <w:rPr>
          <w:b/>
          <w:sz w:val="30"/>
          <w:szCs w:val="30"/>
        </w:rPr>
        <w:t xml:space="preserve">STEP </w:t>
      </w:r>
      <w:r w:rsidR="00A25CC1">
        <w:rPr>
          <w:b/>
          <w:sz w:val="30"/>
          <w:szCs w:val="30"/>
        </w:rPr>
        <w:t xml:space="preserve">- </w:t>
      </w:r>
      <w:r w:rsidRPr="00A25CC1">
        <w:rPr>
          <w:b/>
          <w:sz w:val="30"/>
          <w:szCs w:val="30"/>
        </w:rPr>
        <w:t>Signalement des Thèses En Préparation</w:t>
      </w:r>
      <w:bookmarkEnd w:id="8"/>
    </w:p>
    <w:p w14:paraId="3FACEF7F" w14:textId="77777777" w:rsidR="002614C3" w:rsidRPr="00767750" w:rsidRDefault="002614C3" w:rsidP="004B2E08">
      <w:pPr>
        <w:jc w:val="both"/>
        <w:rPr>
          <w:rFonts w:asciiTheme="majorHAnsi" w:hAnsiTheme="majorHAnsi" w:cs="Arial"/>
          <w:sz w:val="22"/>
          <w:szCs w:val="22"/>
        </w:rPr>
      </w:pPr>
    </w:p>
    <w:p w14:paraId="4A8A548C" w14:textId="293AF7E7" w:rsidR="002614C3" w:rsidRPr="00764CF3" w:rsidRDefault="002614C3" w:rsidP="004B2E08">
      <w:pPr>
        <w:jc w:val="both"/>
        <w:rPr>
          <w:rFonts w:ascii="Times New Roman" w:hAnsi="Times New Roman" w:cs="Times New Roman"/>
          <w:sz w:val="24"/>
          <w:szCs w:val="24"/>
        </w:rPr>
      </w:pPr>
      <w:r w:rsidRPr="00764CF3">
        <w:rPr>
          <w:rFonts w:ascii="Times New Roman" w:hAnsi="Times New Roman" w:cs="Times New Roman"/>
          <w:sz w:val="24"/>
          <w:szCs w:val="24"/>
        </w:rPr>
        <w:t xml:space="preserve">L'application </w:t>
      </w:r>
      <w:r w:rsidRPr="00764CF3">
        <w:rPr>
          <w:rFonts w:ascii="Times New Roman" w:hAnsi="Times New Roman" w:cs="Times New Roman"/>
          <w:b/>
          <w:bCs/>
          <w:sz w:val="24"/>
          <w:szCs w:val="24"/>
        </w:rPr>
        <w:t>S</w:t>
      </w:r>
      <w:r w:rsidR="00A25CC1" w:rsidRPr="00764CF3">
        <w:rPr>
          <w:rFonts w:ascii="Times New Roman" w:hAnsi="Times New Roman" w:cs="Times New Roman"/>
          <w:b/>
          <w:bCs/>
          <w:sz w:val="24"/>
          <w:szCs w:val="24"/>
        </w:rPr>
        <w:t>TEP</w:t>
      </w:r>
      <w:r w:rsidRPr="00764CF3">
        <w:rPr>
          <w:rFonts w:ascii="Times New Roman" w:hAnsi="Times New Roman" w:cs="Times New Roman"/>
          <w:b/>
          <w:bCs/>
          <w:sz w:val="24"/>
          <w:szCs w:val="24"/>
        </w:rPr>
        <w:t xml:space="preserve"> - Signalement des Thèses En Préparation</w:t>
      </w:r>
      <w:r w:rsidRPr="00764CF3">
        <w:rPr>
          <w:rFonts w:ascii="Times New Roman" w:hAnsi="Times New Roman" w:cs="Times New Roman"/>
          <w:sz w:val="24"/>
          <w:szCs w:val="24"/>
        </w:rPr>
        <w:t xml:space="preserve"> est une </w:t>
      </w:r>
      <w:r w:rsidRPr="00764CF3">
        <w:rPr>
          <w:rFonts w:ascii="Times New Roman" w:hAnsi="Times New Roman" w:cs="Times New Roman"/>
          <w:b/>
          <w:bCs/>
          <w:sz w:val="24"/>
          <w:szCs w:val="24"/>
        </w:rPr>
        <w:t>application professionnelle à vocation nationale</w:t>
      </w:r>
      <w:r w:rsidRPr="00764CF3">
        <w:rPr>
          <w:rFonts w:ascii="Times New Roman" w:hAnsi="Times New Roman" w:cs="Times New Roman"/>
          <w:sz w:val="24"/>
          <w:szCs w:val="24"/>
        </w:rPr>
        <w:t xml:space="preserve"> développée par l'</w:t>
      </w:r>
      <w:hyperlink r:id="rId25" w:history="1">
        <w:r w:rsidRPr="00764CF3">
          <w:rPr>
            <w:rStyle w:val="Lienhypertexte"/>
            <w:rFonts w:ascii="Times New Roman" w:hAnsi="Times New Roman" w:cs="Times New Roman"/>
            <w:color w:val="0070C0"/>
            <w:sz w:val="24"/>
            <w:szCs w:val="24"/>
          </w:rPr>
          <w:t>A</w:t>
        </w:r>
        <w:r w:rsidR="00553DCB" w:rsidRPr="00764CF3">
          <w:rPr>
            <w:rStyle w:val="Lienhypertexte"/>
            <w:rFonts w:ascii="Times New Roman" w:hAnsi="Times New Roman" w:cs="Times New Roman"/>
            <w:color w:val="0070C0"/>
            <w:sz w:val="24"/>
            <w:szCs w:val="24"/>
          </w:rPr>
          <w:t>BES</w:t>
        </w:r>
      </w:hyperlink>
      <w:r w:rsidR="00553DCB" w:rsidRPr="00764CF3">
        <w:rPr>
          <w:rFonts w:ascii="Times New Roman" w:hAnsi="Times New Roman" w:cs="Times New Roman"/>
          <w:sz w:val="24"/>
          <w:szCs w:val="24"/>
        </w:rPr>
        <w:t xml:space="preserve"> </w:t>
      </w:r>
      <w:r w:rsidR="00A25CC1" w:rsidRPr="00764CF3">
        <w:rPr>
          <w:rFonts w:ascii="Times New Roman" w:hAnsi="Times New Roman" w:cs="Times New Roman"/>
          <w:sz w:val="24"/>
          <w:szCs w:val="24"/>
        </w:rPr>
        <w:t>(</w:t>
      </w:r>
      <w:r w:rsidR="00553DCB" w:rsidRPr="00764CF3">
        <w:rPr>
          <w:rFonts w:ascii="Times New Roman" w:hAnsi="Times New Roman" w:cs="Times New Roman"/>
          <w:sz w:val="24"/>
          <w:szCs w:val="24"/>
        </w:rPr>
        <w:t>Agence Bibliographique de l’Enseignement Supérieur</w:t>
      </w:r>
      <w:r w:rsidR="00A25CC1" w:rsidRPr="00764CF3">
        <w:rPr>
          <w:rFonts w:ascii="Times New Roman" w:hAnsi="Times New Roman" w:cs="Times New Roman"/>
          <w:sz w:val="24"/>
          <w:szCs w:val="24"/>
        </w:rPr>
        <w:t xml:space="preserve">) </w:t>
      </w:r>
      <w:r w:rsidRPr="00764CF3">
        <w:rPr>
          <w:rFonts w:ascii="Times New Roman" w:hAnsi="Times New Roman" w:cs="Times New Roman"/>
          <w:sz w:val="24"/>
          <w:szCs w:val="24"/>
        </w:rPr>
        <w:t xml:space="preserve">pour favoriser le référencement des thèses en préparation et l'accès à ces informations via le moteur de recherche </w:t>
      </w:r>
      <w:hyperlink r:id="rId26" w:tgtFrame="_self" w:history="1">
        <w:r w:rsidRPr="00764CF3">
          <w:rPr>
            <w:rStyle w:val="Lienhypertexte"/>
            <w:rFonts w:ascii="Times New Roman" w:hAnsi="Times New Roman" w:cs="Times New Roman"/>
            <w:sz w:val="24"/>
            <w:szCs w:val="24"/>
          </w:rPr>
          <w:t>theses.fr</w:t>
        </w:r>
      </w:hyperlink>
      <w:r w:rsidRPr="00764CF3">
        <w:rPr>
          <w:rFonts w:ascii="Times New Roman" w:hAnsi="Times New Roman" w:cs="Times New Roman"/>
          <w:sz w:val="24"/>
          <w:szCs w:val="24"/>
        </w:rPr>
        <w:t>. Le signalement des thèses en préparation ne constitue pas une obligation légale et dépend des politiques des établissements.</w:t>
      </w:r>
    </w:p>
    <w:p w14:paraId="37DA4E22" w14:textId="77777777" w:rsidR="002614C3" w:rsidRPr="00764CF3" w:rsidRDefault="002614C3" w:rsidP="004B2E08">
      <w:pPr>
        <w:jc w:val="both"/>
        <w:rPr>
          <w:rFonts w:ascii="Times New Roman" w:hAnsi="Times New Roman" w:cs="Times New Roman"/>
          <w:sz w:val="24"/>
          <w:szCs w:val="24"/>
        </w:rPr>
      </w:pPr>
      <w:r w:rsidRPr="00764CF3">
        <w:rPr>
          <w:rFonts w:ascii="Times New Roman" w:hAnsi="Times New Roman" w:cs="Times New Roman"/>
          <w:sz w:val="24"/>
          <w:szCs w:val="24"/>
        </w:rPr>
        <w:t xml:space="preserve">Grâce à ce dispositif de </w:t>
      </w:r>
      <w:r w:rsidRPr="00764CF3">
        <w:rPr>
          <w:rFonts w:ascii="Times New Roman" w:hAnsi="Times New Roman" w:cs="Times New Roman"/>
          <w:b/>
          <w:bCs/>
          <w:sz w:val="24"/>
          <w:szCs w:val="24"/>
        </w:rPr>
        <w:t>valorisation des thèses en préparation,</w:t>
      </w:r>
      <w:r w:rsidRPr="00764CF3">
        <w:rPr>
          <w:rFonts w:ascii="Times New Roman" w:hAnsi="Times New Roman" w:cs="Times New Roman"/>
          <w:sz w:val="24"/>
          <w:szCs w:val="24"/>
        </w:rPr>
        <w:t xml:space="preserve"> les établissements de soutenance, toutes disciplines universitaires confondues renforcent la visibilité de la recherche doctorale en cours.</w:t>
      </w:r>
    </w:p>
    <w:p w14:paraId="2A5CBD67" w14:textId="2B2D6870" w:rsidR="002614C3" w:rsidRPr="00764CF3" w:rsidRDefault="00044EF0" w:rsidP="004B2E08">
      <w:pPr>
        <w:jc w:val="both"/>
        <w:rPr>
          <w:rFonts w:ascii="Times New Roman" w:hAnsi="Times New Roman" w:cs="Times New Roman"/>
          <w:sz w:val="24"/>
          <w:szCs w:val="24"/>
        </w:rPr>
      </w:pPr>
      <w:r w:rsidRPr="00764CF3">
        <w:rPr>
          <w:rFonts w:ascii="Times New Roman" w:hAnsi="Times New Roman" w:cs="Times New Roman"/>
          <w:sz w:val="24"/>
          <w:szCs w:val="24"/>
        </w:rPr>
        <w:t>STEP</w:t>
      </w:r>
      <w:r w:rsidR="002614C3" w:rsidRPr="00764CF3">
        <w:rPr>
          <w:rFonts w:ascii="Times New Roman" w:hAnsi="Times New Roman" w:cs="Times New Roman"/>
          <w:sz w:val="24"/>
          <w:szCs w:val="24"/>
        </w:rPr>
        <w:t xml:space="preserve"> </w:t>
      </w:r>
      <w:r w:rsidRPr="00764CF3">
        <w:rPr>
          <w:rFonts w:ascii="Times New Roman" w:hAnsi="Times New Roman" w:cs="Times New Roman"/>
          <w:sz w:val="24"/>
          <w:szCs w:val="24"/>
        </w:rPr>
        <w:t xml:space="preserve">est </w:t>
      </w:r>
      <w:r w:rsidR="002614C3" w:rsidRPr="00764CF3">
        <w:rPr>
          <w:rFonts w:ascii="Times New Roman" w:hAnsi="Times New Roman" w:cs="Times New Roman"/>
          <w:sz w:val="24"/>
          <w:szCs w:val="24"/>
        </w:rPr>
        <w:t xml:space="preserve">alimenté par un transfert automatique des informations relatives aux données concernant </w:t>
      </w:r>
      <w:r w:rsidR="00A25CC1" w:rsidRPr="00764CF3">
        <w:rPr>
          <w:rFonts w:ascii="Times New Roman" w:hAnsi="Times New Roman" w:cs="Times New Roman"/>
          <w:sz w:val="24"/>
          <w:szCs w:val="24"/>
        </w:rPr>
        <w:t xml:space="preserve">la thèse déclarée lors de l’inscription sur </w:t>
      </w:r>
      <w:r w:rsidR="002614C3" w:rsidRPr="00764CF3">
        <w:rPr>
          <w:rFonts w:ascii="Times New Roman" w:hAnsi="Times New Roman" w:cs="Times New Roman"/>
          <w:sz w:val="24"/>
          <w:szCs w:val="24"/>
        </w:rPr>
        <w:t>l’ADUM (</w:t>
      </w:r>
      <w:r w:rsidR="002614C3" w:rsidRPr="00764CF3">
        <w:rPr>
          <w:rFonts w:ascii="Times New Roman" w:hAnsi="Times New Roman" w:cs="Times New Roman"/>
          <w:b/>
          <w:sz w:val="24"/>
          <w:szCs w:val="24"/>
        </w:rPr>
        <w:t>nom, prénom, école doctorale, spécialité,</w:t>
      </w:r>
      <w:r w:rsidRPr="00764CF3">
        <w:rPr>
          <w:rFonts w:ascii="Times New Roman" w:hAnsi="Times New Roman" w:cs="Times New Roman"/>
          <w:b/>
          <w:sz w:val="24"/>
          <w:szCs w:val="24"/>
        </w:rPr>
        <w:t xml:space="preserve"> établissement d’inscription en doctorat,</w:t>
      </w:r>
      <w:r w:rsidR="002614C3" w:rsidRPr="00764CF3">
        <w:rPr>
          <w:rFonts w:ascii="Times New Roman" w:hAnsi="Times New Roman" w:cs="Times New Roman"/>
          <w:b/>
          <w:sz w:val="24"/>
          <w:szCs w:val="24"/>
        </w:rPr>
        <w:t xml:space="preserve"> unité de recherche,</w:t>
      </w:r>
      <w:r w:rsidR="006E5377" w:rsidRPr="00764CF3">
        <w:rPr>
          <w:rFonts w:ascii="Times New Roman" w:hAnsi="Times New Roman" w:cs="Times New Roman"/>
          <w:b/>
          <w:sz w:val="24"/>
          <w:szCs w:val="24"/>
        </w:rPr>
        <w:t xml:space="preserve"> direction de la thèse,</w:t>
      </w:r>
      <w:r w:rsidR="002614C3" w:rsidRPr="00764CF3">
        <w:rPr>
          <w:rFonts w:ascii="Times New Roman" w:hAnsi="Times New Roman" w:cs="Times New Roman"/>
          <w:b/>
          <w:sz w:val="24"/>
          <w:szCs w:val="24"/>
        </w:rPr>
        <w:t xml:space="preserve"> Etablissement de cotutelle </w:t>
      </w:r>
      <w:r w:rsidRPr="00764CF3">
        <w:rPr>
          <w:rFonts w:ascii="Times New Roman" w:hAnsi="Times New Roman" w:cs="Times New Roman"/>
          <w:b/>
          <w:sz w:val="24"/>
          <w:szCs w:val="24"/>
        </w:rPr>
        <w:t>s’il y a lieu</w:t>
      </w:r>
      <w:r w:rsidR="002614C3" w:rsidRPr="00764CF3">
        <w:rPr>
          <w:rFonts w:ascii="Times New Roman" w:hAnsi="Times New Roman" w:cs="Times New Roman"/>
          <w:b/>
          <w:sz w:val="24"/>
          <w:szCs w:val="24"/>
        </w:rPr>
        <w:t xml:space="preserve">, date de première inscription, </w:t>
      </w:r>
      <w:r w:rsidRPr="00764CF3">
        <w:rPr>
          <w:rFonts w:ascii="Times New Roman" w:hAnsi="Times New Roman" w:cs="Times New Roman"/>
          <w:b/>
          <w:sz w:val="24"/>
          <w:szCs w:val="24"/>
        </w:rPr>
        <w:t xml:space="preserve">titre de la thèse, </w:t>
      </w:r>
      <w:r w:rsidR="002614C3" w:rsidRPr="00764CF3">
        <w:rPr>
          <w:rFonts w:ascii="Times New Roman" w:hAnsi="Times New Roman" w:cs="Times New Roman"/>
          <w:b/>
          <w:sz w:val="24"/>
          <w:szCs w:val="24"/>
        </w:rPr>
        <w:t>mots clés, résumés</w:t>
      </w:r>
      <w:r w:rsidR="002614C3" w:rsidRPr="00764CF3">
        <w:rPr>
          <w:rFonts w:ascii="Times New Roman" w:hAnsi="Times New Roman" w:cs="Times New Roman"/>
          <w:sz w:val="24"/>
          <w:szCs w:val="24"/>
        </w:rPr>
        <w:t>).</w:t>
      </w:r>
    </w:p>
    <w:p w14:paraId="62D7B34E" w14:textId="645FC39C" w:rsidR="002614C3" w:rsidRPr="00764CF3" w:rsidRDefault="002614C3" w:rsidP="004B2E08">
      <w:pPr>
        <w:jc w:val="both"/>
        <w:rPr>
          <w:rFonts w:ascii="Times New Roman" w:hAnsi="Times New Roman" w:cs="Times New Roman"/>
          <w:sz w:val="24"/>
          <w:szCs w:val="24"/>
        </w:rPr>
      </w:pPr>
      <w:r w:rsidRPr="00764CF3">
        <w:rPr>
          <w:rFonts w:ascii="Times New Roman" w:hAnsi="Times New Roman" w:cs="Times New Roman"/>
          <w:sz w:val="24"/>
          <w:szCs w:val="24"/>
        </w:rPr>
        <w:lastRenderedPageBreak/>
        <w:t xml:space="preserve">Si la thèse présente un caractère confidentiel, </w:t>
      </w:r>
      <w:r w:rsidR="00044EF0" w:rsidRPr="00764CF3">
        <w:rPr>
          <w:rFonts w:ascii="Times New Roman" w:hAnsi="Times New Roman" w:cs="Times New Roman"/>
          <w:sz w:val="24"/>
          <w:szCs w:val="24"/>
        </w:rPr>
        <w:t xml:space="preserve">ne </w:t>
      </w:r>
      <w:r w:rsidRPr="00764CF3">
        <w:rPr>
          <w:rFonts w:ascii="Times New Roman" w:hAnsi="Times New Roman" w:cs="Times New Roman"/>
          <w:sz w:val="24"/>
          <w:szCs w:val="24"/>
        </w:rPr>
        <w:t xml:space="preserve">saisir </w:t>
      </w:r>
      <w:r w:rsidR="00044EF0" w:rsidRPr="00764CF3">
        <w:rPr>
          <w:rFonts w:ascii="Times New Roman" w:hAnsi="Times New Roman" w:cs="Times New Roman"/>
          <w:sz w:val="24"/>
          <w:szCs w:val="24"/>
        </w:rPr>
        <w:t xml:space="preserve">que </w:t>
      </w:r>
      <w:r w:rsidRPr="00764CF3">
        <w:rPr>
          <w:rFonts w:ascii="Times New Roman" w:hAnsi="Times New Roman" w:cs="Times New Roman"/>
          <w:sz w:val="24"/>
          <w:szCs w:val="24"/>
        </w:rPr>
        <w:t>des données</w:t>
      </w:r>
      <w:r w:rsidR="00044EF0" w:rsidRPr="00764CF3">
        <w:rPr>
          <w:rFonts w:ascii="Times New Roman" w:hAnsi="Times New Roman" w:cs="Times New Roman"/>
          <w:sz w:val="24"/>
          <w:szCs w:val="24"/>
        </w:rPr>
        <w:t xml:space="preserve"> (titre de la thèse, mots clés, résumés)</w:t>
      </w:r>
      <w:r w:rsidRPr="00764CF3">
        <w:rPr>
          <w:rFonts w:ascii="Times New Roman" w:hAnsi="Times New Roman" w:cs="Times New Roman"/>
          <w:sz w:val="24"/>
          <w:szCs w:val="24"/>
        </w:rPr>
        <w:t xml:space="preserve"> </w:t>
      </w:r>
      <w:r w:rsidR="00044EF0" w:rsidRPr="00764CF3">
        <w:rPr>
          <w:rFonts w:ascii="Times New Roman" w:hAnsi="Times New Roman" w:cs="Times New Roman"/>
          <w:sz w:val="24"/>
          <w:szCs w:val="24"/>
        </w:rPr>
        <w:t>non soumises à confidentialité</w:t>
      </w:r>
      <w:r w:rsidRPr="00764CF3">
        <w:rPr>
          <w:rFonts w:ascii="Times New Roman" w:hAnsi="Times New Roman" w:cs="Times New Roman"/>
          <w:sz w:val="24"/>
          <w:szCs w:val="24"/>
        </w:rPr>
        <w:t xml:space="preserve"> dans l’ADUM.</w:t>
      </w:r>
    </w:p>
    <w:p w14:paraId="56276C4C" w14:textId="7ADDBAAB" w:rsidR="00A25CC1" w:rsidRPr="00764CF3" w:rsidRDefault="00A25CC1" w:rsidP="004B2E08">
      <w:pPr>
        <w:jc w:val="both"/>
        <w:rPr>
          <w:rFonts w:ascii="Times New Roman" w:hAnsi="Times New Roman" w:cs="Times New Roman"/>
          <w:sz w:val="24"/>
          <w:szCs w:val="24"/>
        </w:rPr>
      </w:pPr>
    </w:p>
    <w:p w14:paraId="274F3D7D" w14:textId="25F6B88E" w:rsidR="00D357F2" w:rsidRPr="00764CF3" w:rsidRDefault="00D357F2" w:rsidP="004B2E08">
      <w:pPr>
        <w:jc w:val="both"/>
        <w:rPr>
          <w:rFonts w:ascii="Times New Roman" w:hAnsi="Times New Roman" w:cs="Times New Roman"/>
          <w:sz w:val="24"/>
          <w:szCs w:val="24"/>
        </w:rPr>
      </w:pPr>
    </w:p>
    <w:p w14:paraId="0512F8C1" w14:textId="77777777" w:rsidR="00D357F2" w:rsidRPr="00767750" w:rsidRDefault="00D357F2" w:rsidP="004B2E08">
      <w:pPr>
        <w:jc w:val="both"/>
        <w:rPr>
          <w:rFonts w:asciiTheme="majorHAnsi" w:hAnsiTheme="majorHAnsi"/>
        </w:rPr>
      </w:pPr>
    </w:p>
    <w:p w14:paraId="34E7F3CD" w14:textId="701A2007" w:rsidR="005D2EC9" w:rsidRPr="00767750" w:rsidRDefault="00C41BC8" w:rsidP="004B2E08">
      <w:pPr>
        <w:pStyle w:val="Titre2"/>
        <w:jc w:val="both"/>
      </w:pPr>
      <w:bookmarkStart w:id="9" w:name="_Toc109811873"/>
      <w:r w:rsidRPr="00A25CC1">
        <w:rPr>
          <w:b/>
          <w:sz w:val="30"/>
          <w:szCs w:val="30"/>
        </w:rPr>
        <w:t>Cotutelle internationale de thèse</w:t>
      </w:r>
      <w:bookmarkEnd w:id="9"/>
      <w:r w:rsidRPr="00767750">
        <w:t xml:space="preserve"> </w:t>
      </w:r>
    </w:p>
    <w:p w14:paraId="04B34392" w14:textId="6E5A35E5" w:rsidR="005D2EC9" w:rsidRPr="00767750" w:rsidRDefault="005D2EC9" w:rsidP="004B2E08">
      <w:pPr>
        <w:jc w:val="both"/>
        <w:rPr>
          <w:rFonts w:asciiTheme="majorHAnsi" w:hAnsiTheme="majorHAnsi"/>
        </w:rPr>
      </w:pPr>
    </w:p>
    <w:p w14:paraId="348DB9C7" w14:textId="77777777" w:rsidR="00B13A48" w:rsidRPr="00764CF3" w:rsidRDefault="00C41BC8" w:rsidP="004B2E08">
      <w:pPr>
        <w:jc w:val="both"/>
        <w:rPr>
          <w:rFonts w:ascii="Times New Roman" w:hAnsi="Times New Roman" w:cs="Times New Roman"/>
          <w:sz w:val="24"/>
          <w:szCs w:val="24"/>
        </w:rPr>
      </w:pPr>
      <w:r w:rsidRPr="00764CF3">
        <w:rPr>
          <w:rFonts w:ascii="Times New Roman" w:hAnsi="Times New Roman" w:cs="Times New Roman"/>
          <w:sz w:val="24"/>
          <w:szCs w:val="24"/>
        </w:rPr>
        <w:t>Afin de développer la dimension internationale des écoles doctorales et la coopération scientifique entre les équipes de recherche françaises et étrangères, et afin de favoriser la mobilité des doctorants, un établissement d'enseignement supérieur français accrédité à délivrer le doctorat peut conclure avec un ou plusieurs établissements d'enseignement supérieur étrangers, bénéficiant dans leur pays des mêmes prérogatives, une convention visant à organiser une cotutelle internationale de thèse.</w:t>
      </w:r>
    </w:p>
    <w:p w14:paraId="2A2A2837" w14:textId="77777777" w:rsidR="00B13A48" w:rsidRPr="00764CF3" w:rsidRDefault="00C41BC8" w:rsidP="004B2E08">
      <w:pPr>
        <w:jc w:val="both"/>
        <w:rPr>
          <w:rFonts w:ascii="Times New Roman" w:hAnsi="Times New Roman" w:cs="Times New Roman"/>
          <w:sz w:val="24"/>
          <w:szCs w:val="24"/>
        </w:rPr>
      </w:pPr>
      <w:r w:rsidRPr="00764CF3">
        <w:rPr>
          <w:rFonts w:ascii="Times New Roman" w:hAnsi="Times New Roman" w:cs="Times New Roman"/>
          <w:sz w:val="24"/>
          <w:szCs w:val="24"/>
        </w:rPr>
        <w:t>Les établissements cocontractants sont liés par un principe de réciprocité.</w:t>
      </w:r>
    </w:p>
    <w:p w14:paraId="1CAE71D9" w14:textId="3C3A7869" w:rsidR="005D2EC9" w:rsidRPr="00764CF3" w:rsidRDefault="00C41BC8" w:rsidP="004B2E08">
      <w:pPr>
        <w:jc w:val="both"/>
        <w:rPr>
          <w:rFonts w:ascii="Times New Roman" w:hAnsi="Times New Roman" w:cs="Times New Roman"/>
          <w:sz w:val="24"/>
          <w:szCs w:val="24"/>
        </w:rPr>
      </w:pPr>
      <w:r w:rsidRPr="00764CF3">
        <w:rPr>
          <w:rFonts w:ascii="Times New Roman" w:hAnsi="Times New Roman" w:cs="Times New Roman"/>
          <w:sz w:val="24"/>
          <w:szCs w:val="24"/>
        </w:rPr>
        <w:t>Une convention de cotutelle est établie et signée par les deux établissem</w:t>
      </w:r>
      <w:r w:rsidR="008A3DA8" w:rsidRPr="00764CF3">
        <w:rPr>
          <w:rFonts w:ascii="Times New Roman" w:hAnsi="Times New Roman" w:cs="Times New Roman"/>
          <w:sz w:val="24"/>
          <w:szCs w:val="24"/>
        </w:rPr>
        <w:t>e</w:t>
      </w:r>
      <w:r w:rsidRPr="00764CF3">
        <w:rPr>
          <w:rFonts w:ascii="Times New Roman" w:hAnsi="Times New Roman" w:cs="Times New Roman"/>
          <w:sz w:val="24"/>
          <w:szCs w:val="24"/>
        </w:rPr>
        <w:t>nts.</w:t>
      </w:r>
    </w:p>
    <w:p w14:paraId="0953A1D6" w14:textId="670BAFA4" w:rsidR="008A3DA8" w:rsidRPr="00764CF3" w:rsidRDefault="008A3DA8" w:rsidP="004B2E08">
      <w:pPr>
        <w:jc w:val="both"/>
        <w:rPr>
          <w:rFonts w:ascii="Times New Roman" w:hAnsi="Times New Roman" w:cs="Times New Roman"/>
          <w:sz w:val="24"/>
          <w:szCs w:val="24"/>
        </w:rPr>
      </w:pPr>
      <w:r w:rsidRPr="00764CF3">
        <w:rPr>
          <w:rFonts w:ascii="Times New Roman" w:hAnsi="Times New Roman" w:cs="Times New Roman"/>
          <w:sz w:val="24"/>
          <w:szCs w:val="24"/>
        </w:rPr>
        <w:t>La convention peut être soit une convention-cadre accompagnée, pour chaque thèse, d'une convention d'application, soit une convention conclue spécifiquement pour chaque thèse. Les directeurs de thèse et le doctorant signent, pour la thèse concernée, la convention d'application ou, en l'absence de convention-cadre, la convention conclue spécifiquement pour la thèse.</w:t>
      </w:r>
    </w:p>
    <w:p w14:paraId="1D3ACF5C" w14:textId="77777777" w:rsidR="00A25CC1" w:rsidRPr="00764CF3" w:rsidRDefault="008A3DA8" w:rsidP="00A25CC1">
      <w:pPr>
        <w:spacing w:after="0"/>
        <w:jc w:val="both"/>
        <w:rPr>
          <w:rFonts w:ascii="Times New Roman" w:hAnsi="Times New Roman" w:cs="Times New Roman"/>
          <w:sz w:val="24"/>
          <w:szCs w:val="24"/>
        </w:rPr>
      </w:pPr>
      <w:r w:rsidRPr="00764CF3">
        <w:rPr>
          <w:rFonts w:ascii="Times New Roman" w:hAnsi="Times New Roman" w:cs="Times New Roman"/>
          <w:sz w:val="24"/>
          <w:szCs w:val="24"/>
        </w:rPr>
        <w:t>La convention précise entre autres les conditions de l'alternance des périodes de formation dans les pays concernés. Elle détermine les modalités de constitution du jury et d'accompagnement matériel, pédagogique et linguistique des étudiants. Elle précise notamment :</w:t>
      </w:r>
    </w:p>
    <w:p w14:paraId="33E21473" w14:textId="77777777" w:rsidR="00A25CC1" w:rsidRPr="00764CF3" w:rsidRDefault="008A3DA8" w:rsidP="00A25CC1">
      <w:pPr>
        <w:spacing w:after="0"/>
        <w:jc w:val="both"/>
        <w:rPr>
          <w:rFonts w:ascii="Times New Roman" w:hAnsi="Times New Roman" w:cs="Times New Roman"/>
          <w:sz w:val="24"/>
          <w:szCs w:val="24"/>
        </w:rPr>
      </w:pPr>
      <w:r w:rsidRPr="00764CF3">
        <w:rPr>
          <w:rFonts w:ascii="Times New Roman" w:hAnsi="Times New Roman" w:cs="Times New Roman"/>
          <w:sz w:val="24"/>
          <w:szCs w:val="24"/>
        </w:rPr>
        <w:br/>
        <w:t>1° L'intitulé de la thèse, le nom du directeur de thèse, de l'étudiant, la dénomination des établissements d'enseignement supérieur contractants et la nature du diplôme préparé ;</w:t>
      </w:r>
    </w:p>
    <w:p w14:paraId="7E89C7A7" w14:textId="77777777" w:rsidR="00A25CC1" w:rsidRPr="00764CF3" w:rsidRDefault="008A3DA8" w:rsidP="00A25CC1">
      <w:pPr>
        <w:spacing w:after="0"/>
        <w:jc w:val="both"/>
        <w:rPr>
          <w:rFonts w:ascii="Times New Roman" w:hAnsi="Times New Roman" w:cs="Times New Roman"/>
          <w:sz w:val="24"/>
          <w:szCs w:val="24"/>
        </w:rPr>
      </w:pPr>
      <w:r w:rsidRPr="00764CF3">
        <w:rPr>
          <w:rFonts w:ascii="Times New Roman" w:hAnsi="Times New Roman" w:cs="Times New Roman"/>
          <w:sz w:val="24"/>
          <w:szCs w:val="24"/>
        </w:rPr>
        <w:br/>
        <w:t>2° La langue dans laquelle est rédigée la thèse ; lorsque cette langue n'est pas le français, la rédaction est complétée par un résumé substantiel en langue française ;</w:t>
      </w:r>
    </w:p>
    <w:p w14:paraId="261D9628" w14:textId="77777777" w:rsidR="00A25CC1" w:rsidRPr="00764CF3" w:rsidRDefault="008A3DA8" w:rsidP="00A25CC1">
      <w:pPr>
        <w:spacing w:after="0"/>
        <w:jc w:val="both"/>
        <w:rPr>
          <w:rFonts w:ascii="Times New Roman" w:hAnsi="Times New Roman" w:cs="Times New Roman"/>
          <w:sz w:val="24"/>
          <w:szCs w:val="24"/>
        </w:rPr>
      </w:pPr>
      <w:r w:rsidRPr="00764CF3">
        <w:rPr>
          <w:rFonts w:ascii="Times New Roman" w:hAnsi="Times New Roman" w:cs="Times New Roman"/>
          <w:sz w:val="24"/>
          <w:szCs w:val="24"/>
        </w:rPr>
        <w:br/>
        <w:t>3° Les modalités de reconnaissance des activités de formations effectuées dans l'un ou l'autre des établissements d'enseignement supérieur ;</w:t>
      </w:r>
    </w:p>
    <w:p w14:paraId="699807BA" w14:textId="77777777" w:rsidR="00A25CC1" w:rsidRPr="00764CF3" w:rsidRDefault="008A3DA8" w:rsidP="00A25CC1">
      <w:pPr>
        <w:spacing w:after="0"/>
        <w:jc w:val="both"/>
        <w:rPr>
          <w:rFonts w:ascii="Times New Roman" w:hAnsi="Times New Roman" w:cs="Times New Roman"/>
          <w:sz w:val="24"/>
          <w:szCs w:val="24"/>
        </w:rPr>
      </w:pPr>
      <w:r w:rsidRPr="00764CF3">
        <w:rPr>
          <w:rFonts w:ascii="Times New Roman" w:hAnsi="Times New Roman" w:cs="Times New Roman"/>
          <w:sz w:val="24"/>
          <w:szCs w:val="24"/>
        </w:rPr>
        <w:br/>
        <w:t>4° Les modalités de règlement des droits de scolarité conformément aux dispositions pédagogiques retenues, sans que le doctorant puisse être contraint à acquitter les droits dans plusieurs établissements simultanément ;</w:t>
      </w:r>
    </w:p>
    <w:p w14:paraId="67E56844" w14:textId="77777777" w:rsidR="00A25CC1" w:rsidRPr="00764CF3" w:rsidRDefault="008A3DA8" w:rsidP="004B2E08">
      <w:pPr>
        <w:jc w:val="both"/>
        <w:rPr>
          <w:rFonts w:ascii="Times New Roman" w:hAnsi="Times New Roman" w:cs="Times New Roman"/>
          <w:sz w:val="24"/>
          <w:szCs w:val="24"/>
        </w:rPr>
      </w:pPr>
      <w:r w:rsidRPr="00764CF3">
        <w:rPr>
          <w:rFonts w:ascii="Times New Roman" w:hAnsi="Times New Roman" w:cs="Times New Roman"/>
          <w:sz w:val="24"/>
          <w:szCs w:val="24"/>
        </w:rPr>
        <w:br/>
        <w:t xml:space="preserve">5° Les conditions de prise en charge de la couverture sociale ainsi que les conditions d'hébergement et les aides financières dont le doctorant peut bénéficier pour assurer sa mobilité. </w:t>
      </w:r>
    </w:p>
    <w:p w14:paraId="4DDDBD82" w14:textId="67F403E1" w:rsidR="005D2EC9" w:rsidRPr="00764CF3" w:rsidRDefault="00C41BC8" w:rsidP="004B2E08">
      <w:pPr>
        <w:jc w:val="both"/>
        <w:rPr>
          <w:rFonts w:ascii="Times New Roman" w:hAnsi="Times New Roman" w:cs="Times New Roman"/>
          <w:sz w:val="24"/>
          <w:szCs w:val="24"/>
        </w:rPr>
      </w:pPr>
      <w:r w:rsidRPr="00764CF3">
        <w:rPr>
          <w:rFonts w:ascii="Times New Roman" w:hAnsi="Times New Roman" w:cs="Times New Roman"/>
          <w:sz w:val="24"/>
          <w:szCs w:val="24"/>
        </w:rPr>
        <w:lastRenderedPageBreak/>
        <w:t>Le doctorant effectue ses travaux sous la responsabilité, dans chacun des pays concernés, d'un directeur de thèse qui exerce ses fonctions d'encadrement en collaboration avec le ou les autres directeurs de thèse</w:t>
      </w:r>
      <w:r w:rsidR="00A25CC1" w:rsidRPr="00764CF3">
        <w:rPr>
          <w:rFonts w:ascii="Times New Roman" w:hAnsi="Times New Roman" w:cs="Times New Roman"/>
          <w:sz w:val="24"/>
          <w:szCs w:val="24"/>
        </w:rPr>
        <w:t>.</w:t>
      </w:r>
    </w:p>
    <w:p w14:paraId="740960AA" w14:textId="77777777" w:rsidR="00A25CC1" w:rsidRPr="00767750" w:rsidRDefault="00A25CC1" w:rsidP="004B2E08">
      <w:pPr>
        <w:jc w:val="both"/>
        <w:rPr>
          <w:rFonts w:asciiTheme="majorHAnsi" w:hAnsiTheme="majorHAnsi"/>
        </w:rPr>
      </w:pPr>
    </w:p>
    <w:p w14:paraId="71050490" w14:textId="2F6871C7" w:rsidR="00C41BC8" w:rsidRDefault="00A25CC1" w:rsidP="00A25CC1">
      <w:pPr>
        <w:pStyle w:val="Paragraphedeliste"/>
        <w:numPr>
          <w:ilvl w:val="0"/>
          <w:numId w:val="11"/>
        </w:numPr>
        <w:jc w:val="both"/>
        <w:rPr>
          <w:rFonts w:asciiTheme="majorHAnsi" w:hAnsiTheme="majorHAnsi" w:cs="Arial"/>
          <w:b/>
          <w:sz w:val="26"/>
          <w:szCs w:val="26"/>
        </w:rPr>
      </w:pPr>
      <w:r>
        <w:rPr>
          <w:rFonts w:asciiTheme="majorHAnsi" w:hAnsiTheme="majorHAnsi" w:cs="Arial"/>
          <w:b/>
          <w:sz w:val="26"/>
          <w:szCs w:val="26"/>
        </w:rPr>
        <w:t>Nous vous invitons à p</w:t>
      </w:r>
      <w:r w:rsidR="008A3DA8" w:rsidRPr="00A25CC1">
        <w:rPr>
          <w:rFonts w:asciiTheme="majorHAnsi" w:hAnsiTheme="majorHAnsi" w:cs="Arial"/>
          <w:b/>
          <w:sz w:val="26"/>
          <w:szCs w:val="26"/>
        </w:rPr>
        <w:t xml:space="preserve">rendre contact avec </w:t>
      </w:r>
      <w:bookmarkStart w:id="10" w:name="_Hlk109736128"/>
      <w:r w:rsidR="00D357F2" w:rsidRPr="00D357F2">
        <w:rPr>
          <w:rFonts w:asciiTheme="majorHAnsi" w:hAnsiTheme="majorHAnsi" w:cs="Arial"/>
          <w:b/>
          <w:bCs/>
          <w:sz w:val="26"/>
          <w:szCs w:val="26"/>
        </w:rPr>
        <w:t xml:space="preserve">Madame Elia SHARMAZANOVA ( </w:t>
      </w:r>
      <w:hyperlink r:id="rId27" w:history="1">
        <w:r w:rsidR="00D357F2" w:rsidRPr="00D357F2">
          <w:rPr>
            <w:rStyle w:val="Lienhypertexte"/>
            <w:rFonts w:asciiTheme="majorHAnsi" w:hAnsiTheme="majorHAnsi" w:cs="Arial"/>
            <w:b/>
            <w:bCs/>
            <w:sz w:val="26"/>
            <w:szCs w:val="26"/>
          </w:rPr>
          <w:t>ri-ced.dred@uca.fr</w:t>
        </w:r>
      </w:hyperlink>
      <w:r w:rsidR="00D357F2" w:rsidRPr="00D357F2">
        <w:rPr>
          <w:rFonts w:asciiTheme="majorHAnsi" w:hAnsiTheme="majorHAnsi" w:cs="Arial"/>
          <w:b/>
          <w:bCs/>
          <w:sz w:val="26"/>
          <w:szCs w:val="26"/>
        </w:rPr>
        <w:t xml:space="preserve"> )</w:t>
      </w:r>
    </w:p>
    <w:bookmarkEnd w:id="10"/>
    <w:p w14:paraId="26CE4163" w14:textId="77777777" w:rsidR="00A25CC1" w:rsidRDefault="00A25CC1" w:rsidP="00A25CC1">
      <w:pPr>
        <w:jc w:val="both"/>
        <w:rPr>
          <w:rFonts w:asciiTheme="majorHAnsi" w:hAnsiTheme="majorHAnsi" w:cs="Arial"/>
          <w:b/>
          <w:sz w:val="26"/>
          <w:szCs w:val="26"/>
        </w:rPr>
      </w:pPr>
    </w:p>
    <w:p w14:paraId="79AFC183" w14:textId="77777777" w:rsidR="00A25CC1" w:rsidRPr="00A25CC1" w:rsidRDefault="00A25CC1" w:rsidP="00A25CC1">
      <w:pPr>
        <w:jc w:val="both"/>
        <w:rPr>
          <w:rFonts w:asciiTheme="majorHAnsi" w:hAnsiTheme="majorHAnsi" w:cs="Arial"/>
          <w:b/>
          <w:sz w:val="26"/>
          <w:szCs w:val="26"/>
        </w:rPr>
      </w:pPr>
    </w:p>
    <w:p w14:paraId="190E258B" w14:textId="24E43D93" w:rsidR="00E66BD9" w:rsidRDefault="00E66BD9" w:rsidP="004B2E08">
      <w:pPr>
        <w:pStyle w:val="Titre2"/>
        <w:jc w:val="both"/>
        <w:rPr>
          <w:b/>
          <w:sz w:val="30"/>
          <w:szCs w:val="30"/>
        </w:rPr>
      </w:pPr>
      <w:bookmarkStart w:id="11" w:name="_Toc109811874"/>
      <w:r w:rsidRPr="00A25CC1">
        <w:rPr>
          <w:b/>
          <w:sz w:val="30"/>
          <w:szCs w:val="30"/>
        </w:rPr>
        <w:t>Espace personnel ADUM</w:t>
      </w:r>
      <w:bookmarkEnd w:id="11"/>
    </w:p>
    <w:p w14:paraId="55924DB4" w14:textId="77777777" w:rsidR="00A25CC1" w:rsidRPr="00A25CC1" w:rsidRDefault="00A25CC1" w:rsidP="00A25CC1"/>
    <w:p w14:paraId="6B35AE4D" w14:textId="77777777" w:rsidR="00E96E35" w:rsidRPr="00764CF3" w:rsidRDefault="00E96E35" w:rsidP="004B2E08">
      <w:pPr>
        <w:jc w:val="both"/>
        <w:rPr>
          <w:rFonts w:ascii="Times New Roman" w:hAnsi="Times New Roman" w:cs="Times New Roman"/>
          <w:sz w:val="24"/>
          <w:szCs w:val="24"/>
        </w:rPr>
      </w:pPr>
      <w:r w:rsidRPr="00764CF3">
        <w:rPr>
          <w:rFonts w:ascii="Times New Roman" w:hAnsi="Times New Roman" w:cs="Times New Roman"/>
          <w:noProof/>
          <w:sz w:val="24"/>
          <w:szCs w:val="24"/>
        </w:rPr>
        <w:t>L’</w:t>
      </w:r>
      <w:r w:rsidRPr="00764CF3">
        <w:rPr>
          <w:rFonts w:ascii="Times New Roman" w:hAnsi="Times New Roman" w:cs="Times New Roman"/>
          <w:b/>
          <w:noProof/>
          <w:sz w:val="24"/>
          <w:szCs w:val="24"/>
        </w:rPr>
        <w:t>ADUM</w:t>
      </w:r>
      <w:r w:rsidRPr="00764CF3">
        <w:rPr>
          <w:rFonts w:ascii="Times New Roman" w:hAnsi="Times New Roman" w:cs="Times New Roman"/>
          <w:noProof/>
          <w:sz w:val="24"/>
          <w:szCs w:val="24"/>
        </w:rPr>
        <w:t xml:space="preserve"> (Accès Doctorat Unique et Mutualisé) : </w:t>
      </w:r>
      <w:r w:rsidRPr="00764CF3">
        <w:rPr>
          <w:rFonts w:ascii="Times New Roman" w:hAnsi="Times New Roman" w:cs="Times New Roman"/>
          <w:sz w:val="24"/>
          <w:szCs w:val="24"/>
        </w:rPr>
        <w:t>Portail internet d’information, de service, de communication des doctorants et docteurs.</w:t>
      </w:r>
    </w:p>
    <w:p w14:paraId="3B55D599" w14:textId="2EFA0334" w:rsidR="00E96E35" w:rsidRPr="00764CF3" w:rsidRDefault="00E96E35" w:rsidP="004B2E08">
      <w:pPr>
        <w:jc w:val="both"/>
        <w:rPr>
          <w:rFonts w:ascii="Times New Roman" w:hAnsi="Times New Roman" w:cs="Times New Roman"/>
          <w:noProof/>
          <w:sz w:val="24"/>
          <w:szCs w:val="24"/>
        </w:rPr>
      </w:pPr>
      <w:r w:rsidRPr="00764CF3">
        <w:rPr>
          <w:rFonts w:ascii="Times New Roman" w:hAnsi="Times New Roman" w:cs="Times New Roman"/>
          <w:sz w:val="24"/>
          <w:szCs w:val="24"/>
        </w:rPr>
        <w:t>Votre espace personnel est l'interface unique dédié à tout votre environnement relatif au doctorat. Il est activé et renseigné par vous-même lors de votre demande de première inscription en thèse.</w:t>
      </w:r>
      <w:r w:rsidRPr="00764CF3">
        <w:rPr>
          <w:rFonts w:ascii="Times New Roman" w:hAnsi="Times New Roman" w:cs="Times New Roman"/>
          <w:noProof/>
          <w:sz w:val="24"/>
          <w:szCs w:val="24"/>
        </w:rPr>
        <w:t xml:space="preserve"> Vous pourrez compléter et mettre à jour les informations nécessaires à la gestion de votre doctorat et à la valorisation de vos compétences à tout moment. C'est un outil collaboratif qui permet à l'École Doctorale et à l'établissement de gérer les thèses en cours et les thèses soutenues. C'est également l'espace unique dédié à toutes vos démarches d'inscription, de réinscription et de soutenance de thèse. Pour les entreprises, c’est aussi un « vivier » pour ses recrutements, dont les profils sont certifiés par l’ établissement.</w:t>
      </w:r>
    </w:p>
    <w:p w14:paraId="0BB71DB3" w14:textId="66F00F51" w:rsidR="00E66BD9" w:rsidRPr="00764CF3" w:rsidRDefault="00E66BD9" w:rsidP="004B2E08">
      <w:pPr>
        <w:jc w:val="both"/>
        <w:rPr>
          <w:rFonts w:ascii="Times New Roman" w:eastAsia="Times New Roman" w:hAnsi="Times New Roman" w:cs="Times New Roman"/>
          <w:sz w:val="24"/>
          <w:szCs w:val="24"/>
        </w:rPr>
      </w:pPr>
      <w:r w:rsidRPr="00764CF3">
        <w:rPr>
          <w:rFonts w:ascii="Times New Roman" w:eastAsia="Times New Roman" w:hAnsi="Times New Roman" w:cs="Times New Roman"/>
          <w:sz w:val="24"/>
          <w:szCs w:val="24"/>
        </w:rPr>
        <w:t xml:space="preserve">Il vous permet : </w:t>
      </w:r>
    </w:p>
    <w:p w14:paraId="4017F2EB" w14:textId="4FFFF2B1" w:rsidR="00E96E35" w:rsidRPr="00764CF3" w:rsidRDefault="00E96E35" w:rsidP="009E6B98">
      <w:pPr>
        <w:pStyle w:val="Paragraphedeliste"/>
        <w:numPr>
          <w:ilvl w:val="0"/>
          <w:numId w:val="9"/>
        </w:numPr>
        <w:ind w:left="567" w:hanging="567"/>
        <w:jc w:val="both"/>
        <w:rPr>
          <w:rFonts w:ascii="Times New Roman" w:eastAsia="Times New Roman" w:hAnsi="Times New Roman" w:cs="Times New Roman"/>
          <w:sz w:val="24"/>
          <w:szCs w:val="24"/>
        </w:rPr>
      </w:pPr>
      <w:proofErr w:type="gramStart"/>
      <w:r w:rsidRPr="00764CF3">
        <w:rPr>
          <w:rFonts w:ascii="Times New Roman" w:eastAsia="Times New Roman" w:hAnsi="Times New Roman" w:cs="Times New Roman"/>
          <w:sz w:val="24"/>
          <w:szCs w:val="24"/>
        </w:rPr>
        <w:t>de</w:t>
      </w:r>
      <w:proofErr w:type="gramEnd"/>
      <w:r w:rsidRPr="00764CF3">
        <w:rPr>
          <w:rFonts w:ascii="Times New Roman" w:eastAsia="Times New Roman" w:hAnsi="Times New Roman" w:cs="Times New Roman"/>
          <w:sz w:val="24"/>
          <w:szCs w:val="24"/>
        </w:rPr>
        <w:t xml:space="preserve"> réaliser toutes les démarches nécessaires à l’organisation de votre doctorat</w:t>
      </w:r>
    </w:p>
    <w:p w14:paraId="290E4798" w14:textId="6FCB1EDB" w:rsidR="00E96E35" w:rsidRPr="00764CF3" w:rsidRDefault="00E96E35" w:rsidP="009E6B98">
      <w:pPr>
        <w:pStyle w:val="Paragraphedeliste"/>
        <w:numPr>
          <w:ilvl w:val="0"/>
          <w:numId w:val="9"/>
        </w:numPr>
        <w:ind w:left="567" w:hanging="567"/>
        <w:jc w:val="both"/>
        <w:rPr>
          <w:rFonts w:ascii="Times New Roman" w:eastAsia="Times New Roman" w:hAnsi="Times New Roman" w:cs="Times New Roman"/>
          <w:sz w:val="24"/>
          <w:szCs w:val="24"/>
        </w:rPr>
      </w:pPr>
      <w:proofErr w:type="gramStart"/>
      <w:r w:rsidRPr="00764CF3">
        <w:rPr>
          <w:rFonts w:ascii="Times New Roman" w:hAnsi="Times New Roman" w:cs="Times New Roman"/>
          <w:sz w:val="24"/>
          <w:szCs w:val="24"/>
        </w:rPr>
        <w:t>de</w:t>
      </w:r>
      <w:proofErr w:type="gramEnd"/>
      <w:r w:rsidRPr="00764CF3">
        <w:rPr>
          <w:rFonts w:ascii="Times New Roman" w:hAnsi="Times New Roman" w:cs="Times New Roman"/>
          <w:sz w:val="24"/>
          <w:szCs w:val="24"/>
        </w:rPr>
        <w:t xml:space="preserve"> suivre vos demandes d'inscription et réinscription en thèse ou votre demande d'autorisation de soutenance</w:t>
      </w:r>
    </w:p>
    <w:p w14:paraId="0AFB1833" w14:textId="2687BADA" w:rsidR="00E66BD9" w:rsidRPr="00764CF3" w:rsidRDefault="00E66BD9" w:rsidP="009E6B98">
      <w:pPr>
        <w:pStyle w:val="Paragraphedeliste"/>
        <w:numPr>
          <w:ilvl w:val="0"/>
          <w:numId w:val="9"/>
        </w:numPr>
        <w:ind w:left="567" w:hanging="567"/>
        <w:jc w:val="both"/>
        <w:rPr>
          <w:rFonts w:ascii="Times New Roman" w:eastAsia="Times New Roman" w:hAnsi="Times New Roman" w:cs="Times New Roman"/>
          <w:sz w:val="24"/>
          <w:szCs w:val="24"/>
        </w:rPr>
      </w:pPr>
      <w:proofErr w:type="gramStart"/>
      <w:r w:rsidRPr="00764CF3">
        <w:rPr>
          <w:rFonts w:ascii="Times New Roman" w:eastAsia="Times New Roman" w:hAnsi="Times New Roman" w:cs="Times New Roman"/>
          <w:sz w:val="24"/>
          <w:szCs w:val="24"/>
        </w:rPr>
        <w:t>d’accéder</w:t>
      </w:r>
      <w:proofErr w:type="gramEnd"/>
      <w:r w:rsidRPr="00764CF3">
        <w:rPr>
          <w:rFonts w:ascii="Times New Roman" w:eastAsia="Times New Roman" w:hAnsi="Times New Roman" w:cs="Times New Roman"/>
          <w:sz w:val="24"/>
          <w:szCs w:val="24"/>
        </w:rPr>
        <w:t xml:space="preserve"> à votre dossier qui regroupe toutes vos informations</w:t>
      </w:r>
    </w:p>
    <w:p w14:paraId="425250F0" w14:textId="77777777" w:rsidR="00E96E35" w:rsidRPr="00764CF3" w:rsidRDefault="00E96E35" w:rsidP="009E6B98">
      <w:pPr>
        <w:pStyle w:val="Paragraphedeliste"/>
        <w:numPr>
          <w:ilvl w:val="0"/>
          <w:numId w:val="9"/>
        </w:numPr>
        <w:ind w:left="567" w:hanging="567"/>
        <w:jc w:val="both"/>
        <w:rPr>
          <w:rFonts w:ascii="Times New Roman" w:hAnsi="Times New Roman" w:cs="Times New Roman"/>
          <w:strike/>
          <w:noProof/>
          <w:sz w:val="24"/>
          <w:szCs w:val="24"/>
        </w:rPr>
      </w:pPr>
      <w:r w:rsidRPr="00764CF3">
        <w:rPr>
          <w:rFonts w:ascii="Times New Roman" w:hAnsi="Times New Roman" w:cs="Times New Roman"/>
          <w:noProof/>
          <w:sz w:val="24"/>
          <w:szCs w:val="24"/>
        </w:rPr>
        <w:t xml:space="preserve">d'effectuer une actualisation régulière pendant et après le doctorat </w:t>
      </w:r>
    </w:p>
    <w:p w14:paraId="5D8CF179" w14:textId="77777777" w:rsidR="00E66BD9" w:rsidRPr="00764CF3" w:rsidRDefault="00E66BD9" w:rsidP="009E6B98">
      <w:pPr>
        <w:pStyle w:val="Paragraphedeliste"/>
        <w:numPr>
          <w:ilvl w:val="0"/>
          <w:numId w:val="9"/>
        </w:numPr>
        <w:ind w:left="567" w:hanging="567"/>
        <w:jc w:val="both"/>
        <w:rPr>
          <w:rFonts w:ascii="Times New Roman" w:eastAsia="Times New Roman" w:hAnsi="Times New Roman" w:cs="Times New Roman"/>
          <w:sz w:val="24"/>
          <w:szCs w:val="24"/>
        </w:rPr>
      </w:pPr>
      <w:proofErr w:type="gramStart"/>
      <w:r w:rsidRPr="00764CF3">
        <w:rPr>
          <w:rFonts w:ascii="Times New Roman" w:eastAsia="Times New Roman" w:hAnsi="Times New Roman" w:cs="Times New Roman"/>
          <w:sz w:val="24"/>
          <w:szCs w:val="24"/>
        </w:rPr>
        <w:t>de</w:t>
      </w:r>
      <w:proofErr w:type="gramEnd"/>
      <w:r w:rsidRPr="00764CF3">
        <w:rPr>
          <w:rFonts w:ascii="Times New Roman" w:eastAsia="Times New Roman" w:hAnsi="Times New Roman" w:cs="Times New Roman"/>
          <w:sz w:val="24"/>
          <w:szCs w:val="24"/>
        </w:rPr>
        <w:t xml:space="preserve"> déposer les pièces administratives demandées</w:t>
      </w:r>
    </w:p>
    <w:p w14:paraId="433B72CF" w14:textId="77777777" w:rsidR="00E96E35" w:rsidRPr="00764CF3" w:rsidRDefault="00E96E35" w:rsidP="009E6B98">
      <w:pPr>
        <w:pStyle w:val="Paragraphedeliste"/>
        <w:numPr>
          <w:ilvl w:val="0"/>
          <w:numId w:val="9"/>
        </w:numPr>
        <w:ind w:left="567" w:hanging="567"/>
        <w:jc w:val="both"/>
        <w:rPr>
          <w:rFonts w:ascii="Times New Roman" w:hAnsi="Times New Roman" w:cs="Times New Roman"/>
          <w:noProof/>
          <w:sz w:val="24"/>
          <w:szCs w:val="24"/>
        </w:rPr>
      </w:pPr>
      <w:r w:rsidRPr="00764CF3">
        <w:rPr>
          <w:rFonts w:ascii="Times New Roman" w:hAnsi="Times New Roman" w:cs="Times New Roman"/>
          <w:noProof/>
          <w:sz w:val="24"/>
          <w:szCs w:val="24"/>
        </w:rPr>
        <w:t xml:space="preserve">d’accéder aux services du réseau ADUM : offres d’emploi , actualités du doctorat, réseau des doctorants et docteurs, annonce des soutenances, offres de formation proposées, etc. </w:t>
      </w:r>
    </w:p>
    <w:p w14:paraId="19B9EF4A" w14:textId="77777777" w:rsidR="00E96E35" w:rsidRPr="00764CF3" w:rsidRDefault="00E96E35" w:rsidP="009E6B98">
      <w:pPr>
        <w:pStyle w:val="Paragraphedeliste"/>
        <w:numPr>
          <w:ilvl w:val="0"/>
          <w:numId w:val="9"/>
        </w:numPr>
        <w:ind w:left="567" w:hanging="567"/>
        <w:jc w:val="both"/>
        <w:rPr>
          <w:rFonts w:ascii="Times New Roman" w:hAnsi="Times New Roman" w:cs="Times New Roman"/>
          <w:noProof/>
          <w:sz w:val="24"/>
          <w:szCs w:val="24"/>
        </w:rPr>
      </w:pPr>
      <w:r w:rsidRPr="00764CF3">
        <w:rPr>
          <w:rFonts w:ascii="Times New Roman" w:hAnsi="Times New Roman" w:cs="Times New Roman"/>
          <w:noProof/>
          <w:sz w:val="24"/>
          <w:szCs w:val="24"/>
        </w:rPr>
        <w:t xml:space="preserve">de promouvoir sur le web votre profil et vos compétences </w:t>
      </w:r>
    </w:p>
    <w:p w14:paraId="519E2593" w14:textId="77777777" w:rsidR="00E96E35" w:rsidRPr="00764CF3" w:rsidRDefault="00E96E35" w:rsidP="009E6B98">
      <w:pPr>
        <w:pStyle w:val="Paragraphedeliste"/>
        <w:numPr>
          <w:ilvl w:val="0"/>
          <w:numId w:val="9"/>
        </w:numPr>
        <w:ind w:left="567" w:hanging="567"/>
        <w:jc w:val="both"/>
        <w:rPr>
          <w:rFonts w:ascii="Times New Roman" w:hAnsi="Times New Roman" w:cs="Times New Roman"/>
          <w:noProof/>
          <w:sz w:val="24"/>
          <w:szCs w:val="24"/>
        </w:rPr>
      </w:pPr>
      <w:r w:rsidRPr="00764CF3">
        <w:rPr>
          <w:rFonts w:ascii="Times New Roman" w:hAnsi="Times New Roman" w:cs="Times New Roman"/>
          <w:noProof/>
          <w:sz w:val="24"/>
          <w:szCs w:val="24"/>
        </w:rPr>
        <w:t>de figurer dans les annuaires</w:t>
      </w:r>
    </w:p>
    <w:p w14:paraId="19895952" w14:textId="77777777" w:rsidR="00E96E35" w:rsidRPr="00764CF3" w:rsidRDefault="00E96E35" w:rsidP="009E6B98">
      <w:pPr>
        <w:pStyle w:val="Paragraphedeliste"/>
        <w:numPr>
          <w:ilvl w:val="0"/>
          <w:numId w:val="9"/>
        </w:numPr>
        <w:ind w:left="567" w:hanging="567"/>
        <w:jc w:val="both"/>
        <w:rPr>
          <w:rFonts w:ascii="Times New Roman" w:hAnsi="Times New Roman" w:cs="Times New Roman"/>
          <w:noProof/>
          <w:sz w:val="24"/>
          <w:szCs w:val="24"/>
        </w:rPr>
      </w:pPr>
      <w:r w:rsidRPr="00764CF3">
        <w:rPr>
          <w:rFonts w:ascii="Times New Roman" w:hAnsi="Times New Roman" w:cs="Times New Roman"/>
          <w:noProof/>
          <w:sz w:val="24"/>
          <w:szCs w:val="24"/>
        </w:rPr>
        <w:t xml:space="preserve">de vous inscrire aux formations </w:t>
      </w:r>
    </w:p>
    <w:p w14:paraId="45346D9D" w14:textId="77777777" w:rsidR="00E96E35" w:rsidRPr="00764CF3" w:rsidRDefault="00E96E35" w:rsidP="009E6B98">
      <w:pPr>
        <w:pStyle w:val="Paragraphedeliste"/>
        <w:numPr>
          <w:ilvl w:val="0"/>
          <w:numId w:val="9"/>
        </w:numPr>
        <w:ind w:left="567" w:hanging="567"/>
        <w:jc w:val="both"/>
        <w:rPr>
          <w:rFonts w:ascii="Times New Roman" w:hAnsi="Times New Roman" w:cs="Times New Roman"/>
          <w:noProof/>
          <w:sz w:val="24"/>
          <w:szCs w:val="24"/>
        </w:rPr>
      </w:pPr>
      <w:r w:rsidRPr="00764CF3">
        <w:rPr>
          <w:rFonts w:ascii="Times New Roman" w:hAnsi="Times New Roman" w:cs="Times New Roman"/>
          <w:noProof/>
          <w:sz w:val="24"/>
          <w:szCs w:val="24"/>
        </w:rPr>
        <w:t>d'assurer la diffusion en ligne de votre thèse sur des plateformes dédiées</w:t>
      </w:r>
    </w:p>
    <w:p w14:paraId="075DFD2D" w14:textId="77777777" w:rsidR="00E96E35" w:rsidRPr="00764CF3" w:rsidRDefault="00E96E35" w:rsidP="009E6B98">
      <w:pPr>
        <w:pStyle w:val="Paragraphedeliste"/>
        <w:numPr>
          <w:ilvl w:val="0"/>
          <w:numId w:val="9"/>
        </w:numPr>
        <w:ind w:left="567" w:hanging="567"/>
        <w:jc w:val="both"/>
        <w:rPr>
          <w:rFonts w:ascii="Times New Roman" w:hAnsi="Times New Roman" w:cs="Times New Roman"/>
          <w:noProof/>
          <w:sz w:val="24"/>
          <w:szCs w:val="24"/>
        </w:rPr>
      </w:pPr>
      <w:r w:rsidRPr="00764CF3">
        <w:rPr>
          <w:rFonts w:ascii="Times New Roman" w:hAnsi="Times New Roman" w:cs="Times New Roman"/>
          <w:noProof/>
          <w:sz w:val="24"/>
          <w:szCs w:val="24"/>
        </w:rPr>
        <w:t>de consulter les textes réglementaires relatifs au doctorat.</w:t>
      </w:r>
    </w:p>
    <w:p w14:paraId="766687EB" w14:textId="1383BB3D" w:rsidR="00E66BD9" w:rsidRPr="00764CF3" w:rsidRDefault="00E96E35" w:rsidP="004B2E08">
      <w:pPr>
        <w:jc w:val="both"/>
        <w:rPr>
          <w:rFonts w:ascii="Times New Roman" w:hAnsi="Times New Roman" w:cs="Times New Roman"/>
          <w:sz w:val="24"/>
          <w:szCs w:val="24"/>
        </w:rPr>
      </w:pPr>
      <w:r w:rsidRPr="00764CF3">
        <w:rPr>
          <w:rFonts w:ascii="Times New Roman" w:hAnsi="Times New Roman" w:cs="Times New Roman"/>
          <w:sz w:val="24"/>
          <w:szCs w:val="24"/>
        </w:rPr>
        <w:t>Les informations recueillies font l’objet d’un traitement informatique destiné à la gestion du doctorat.</w:t>
      </w:r>
      <w:r w:rsidR="00BD5420" w:rsidRPr="00764CF3">
        <w:rPr>
          <w:rFonts w:ascii="Times New Roman" w:hAnsi="Times New Roman" w:cs="Times New Roman"/>
          <w:sz w:val="24"/>
          <w:szCs w:val="24"/>
        </w:rPr>
        <w:t xml:space="preserve"> Le responsable du traitement est l’établissement.</w:t>
      </w:r>
    </w:p>
    <w:p w14:paraId="5E252C49" w14:textId="449A9E22" w:rsidR="00E96E35" w:rsidRPr="00764CF3" w:rsidRDefault="00E96E35" w:rsidP="004B2E08">
      <w:pPr>
        <w:jc w:val="both"/>
        <w:rPr>
          <w:rFonts w:ascii="Times New Roman" w:eastAsia="Times New Roman" w:hAnsi="Times New Roman" w:cs="Times New Roman"/>
          <w:sz w:val="24"/>
          <w:szCs w:val="24"/>
        </w:rPr>
      </w:pPr>
      <w:r w:rsidRPr="00764CF3">
        <w:rPr>
          <w:rFonts w:ascii="Times New Roman" w:hAnsi="Times New Roman" w:cs="Times New Roman"/>
          <w:sz w:val="24"/>
          <w:szCs w:val="24"/>
        </w:rPr>
        <w:t>Les destinataires des données sont les services du doctorat de l’établissement d’inscription en doctorat.</w:t>
      </w:r>
    </w:p>
    <w:p w14:paraId="5B087BEC" w14:textId="1F47AF6D" w:rsidR="00E4494D" w:rsidRPr="00F51A54" w:rsidRDefault="00E96E35" w:rsidP="004B2E08">
      <w:pPr>
        <w:jc w:val="both"/>
        <w:rPr>
          <w:rFonts w:ascii="Times New Roman" w:hAnsi="Times New Roman" w:cs="Times New Roman"/>
          <w:sz w:val="24"/>
          <w:szCs w:val="24"/>
        </w:rPr>
      </w:pPr>
      <w:r w:rsidRPr="00764CF3">
        <w:rPr>
          <w:rFonts w:ascii="Times New Roman" w:hAnsi="Times New Roman" w:cs="Times New Roman"/>
          <w:sz w:val="24"/>
          <w:szCs w:val="24"/>
        </w:rPr>
        <w:t>L’Association Contact est l’opérateur technique de l’</w:t>
      </w:r>
      <w:hyperlink r:id="rId28" w:history="1">
        <w:r w:rsidRPr="00764CF3">
          <w:rPr>
            <w:rStyle w:val="Lienhypertexte"/>
            <w:rFonts w:ascii="Times New Roman" w:hAnsi="Times New Roman" w:cs="Times New Roman"/>
            <w:color w:val="0070C0"/>
            <w:sz w:val="24"/>
            <w:szCs w:val="24"/>
          </w:rPr>
          <w:t>ADUM</w:t>
        </w:r>
      </w:hyperlink>
      <w:r w:rsidR="00A25CC1" w:rsidRPr="00764CF3">
        <w:rPr>
          <w:rFonts w:ascii="Times New Roman" w:hAnsi="Times New Roman" w:cs="Times New Roman"/>
          <w:sz w:val="24"/>
          <w:szCs w:val="24"/>
        </w:rPr>
        <w:t>.</w:t>
      </w:r>
    </w:p>
    <w:p w14:paraId="231AA138" w14:textId="1E570275" w:rsidR="00952680" w:rsidRPr="00767750" w:rsidRDefault="00952680" w:rsidP="004B2E08">
      <w:pPr>
        <w:jc w:val="both"/>
        <w:rPr>
          <w:rFonts w:asciiTheme="majorHAnsi" w:hAnsiTheme="majorHAnsi"/>
        </w:rPr>
      </w:pPr>
    </w:p>
    <w:p w14:paraId="0B06027F" w14:textId="2389F31A" w:rsidR="008A3DA8" w:rsidRPr="00A25CC1" w:rsidRDefault="008A3DA8" w:rsidP="004B2E08">
      <w:pPr>
        <w:pStyle w:val="Titre1"/>
        <w:jc w:val="both"/>
        <w:rPr>
          <w:b/>
          <w:color w:val="0D4263"/>
        </w:rPr>
      </w:pPr>
      <w:bookmarkStart w:id="12" w:name="_Toc109811875"/>
      <w:r w:rsidRPr="00A25CC1">
        <w:rPr>
          <w:b/>
          <w:color w:val="0D4263"/>
        </w:rPr>
        <w:t xml:space="preserve">Inscription </w:t>
      </w:r>
      <w:r w:rsidR="00CE3E61" w:rsidRPr="00A25CC1">
        <w:rPr>
          <w:b/>
          <w:color w:val="0D4263"/>
        </w:rPr>
        <w:t>1</w:t>
      </w:r>
      <w:r w:rsidR="00CE3E61" w:rsidRPr="00A25CC1">
        <w:rPr>
          <w:b/>
          <w:color w:val="0D4263"/>
          <w:vertAlign w:val="superscript"/>
        </w:rPr>
        <w:t>ère</w:t>
      </w:r>
      <w:r w:rsidR="00CE3E61" w:rsidRPr="00A25CC1">
        <w:rPr>
          <w:b/>
          <w:color w:val="0D4263"/>
        </w:rPr>
        <w:t xml:space="preserve"> année de</w:t>
      </w:r>
      <w:r w:rsidRPr="00A25CC1">
        <w:rPr>
          <w:b/>
          <w:color w:val="0D4263"/>
        </w:rPr>
        <w:t xml:space="preserve"> doctorat</w:t>
      </w:r>
      <w:bookmarkEnd w:id="12"/>
    </w:p>
    <w:bookmarkEnd w:id="4"/>
    <w:p w14:paraId="218A17C7" w14:textId="77777777" w:rsidR="008A3DA8" w:rsidRPr="00767750" w:rsidRDefault="008A3DA8" w:rsidP="004B2E08">
      <w:pPr>
        <w:widowControl w:val="0"/>
        <w:autoSpaceDE w:val="0"/>
        <w:autoSpaceDN w:val="0"/>
        <w:adjustRightInd w:val="0"/>
        <w:jc w:val="both"/>
        <w:rPr>
          <w:rFonts w:asciiTheme="majorHAnsi" w:hAnsiTheme="majorHAnsi" w:cs="Arial"/>
          <w:i/>
          <w:color w:val="34495E"/>
          <w:sz w:val="19"/>
          <w:szCs w:val="19"/>
        </w:rPr>
      </w:pPr>
    </w:p>
    <w:p w14:paraId="3DA47601" w14:textId="3CA5CF6F" w:rsidR="008A3DA8" w:rsidRPr="00764CF3" w:rsidRDefault="008A3DA8" w:rsidP="004B2E08">
      <w:pPr>
        <w:widowControl w:val="0"/>
        <w:autoSpaceDE w:val="0"/>
        <w:autoSpaceDN w:val="0"/>
        <w:adjustRightInd w:val="0"/>
        <w:jc w:val="both"/>
        <w:rPr>
          <w:rFonts w:ascii="Times New Roman" w:hAnsi="Times New Roman" w:cs="Times New Roman"/>
          <w:sz w:val="24"/>
          <w:szCs w:val="24"/>
        </w:rPr>
      </w:pPr>
      <w:r w:rsidRPr="00764CF3">
        <w:rPr>
          <w:rFonts w:ascii="Times New Roman" w:hAnsi="Times New Roman" w:cs="Times New Roman"/>
          <w:sz w:val="24"/>
          <w:szCs w:val="24"/>
        </w:rPr>
        <w:t>L'inscription en première année de doctorat est prononcée par le chef d'établissement sur proposition du directeur de l'école doctorale, après avis du directeur de thèse et du directeur de l'unité de recherche sur la qualité du projet et les conditions de sa réalisation. Elle vaut admission aux formations dispensées par l'école doctorale.</w:t>
      </w:r>
    </w:p>
    <w:p w14:paraId="6EFF7B81" w14:textId="77777777" w:rsidR="00A25CC1" w:rsidRPr="00764CF3" w:rsidRDefault="008A3DA8" w:rsidP="004B2E08">
      <w:pPr>
        <w:widowControl w:val="0"/>
        <w:autoSpaceDE w:val="0"/>
        <w:autoSpaceDN w:val="0"/>
        <w:adjustRightInd w:val="0"/>
        <w:jc w:val="both"/>
        <w:rPr>
          <w:rFonts w:ascii="Times New Roman" w:hAnsi="Times New Roman" w:cs="Times New Roman"/>
          <w:sz w:val="24"/>
          <w:szCs w:val="24"/>
        </w:rPr>
      </w:pPr>
      <w:r w:rsidRPr="00764CF3">
        <w:rPr>
          <w:rFonts w:ascii="Times New Roman" w:hAnsi="Times New Roman" w:cs="Times New Roman"/>
          <w:sz w:val="24"/>
          <w:szCs w:val="24"/>
        </w:rPr>
        <w:t>Pour être inscrit en doctorat, le candidat doit être titulaire d'un diplôme national de master ou d'un autre diplôme conférant le grade de master, à l'issue d'un parcours de formation ou d'une expérience professionnelle établissant son aptitude à la recherche.</w:t>
      </w:r>
    </w:p>
    <w:p w14:paraId="347D0B8F" w14:textId="6A5459AD" w:rsidR="008A3DA8" w:rsidRPr="00764CF3" w:rsidRDefault="008A3DA8" w:rsidP="004B2E08">
      <w:pPr>
        <w:widowControl w:val="0"/>
        <w:autoSpaceDE w:val="0"/>
        <w:autoSpaceDN w:val="0"/>
        <w:adjustRightInd w:val="0"/>
        <w:jc w:val="both"/>
        <w:rPr>
          <w:rFonts w:ascii="Times New Roman" w:hAnsi="Times New Roman" w:cs="Times New Roman"/>
          <w:sz w:val="24"/>
          <w:szCs w:val="24"/>
        </w:rPr>
      </w:pPr>
      <w:r w:rsidRPr="00764CF3">
        <w:rPr>
          <w:rFonts w:ascii="Times New Roman" w:hAnsi="Times New Roman" w:cs="Times New Roman"/>
          <w:sz w:val="24"/>
          <w:szCs w:val="24"/>
        </w:rPr>
        <w:t>Si cette condition de diplôme n'est pas remplie, le chef d'établissement peut, par dérogation et sur proposition du conseil de l'école doctorale, inscrire en doctorat des personnes ayant effectué de</w:t>
      </w:r>
      <w:r w:rsidR="00A25CC1" w:rsidRPr="00764CF3">
        <w:rPr>
          <w:rFonts w:ascii="Times New Roman" w:hAnsi="Times New Roman" w:cs="Times New Roman"/>
          <w:sz w:val="24"/>
          <w:szCs w:val="24"/>
        </w:rPr>
        <w:t>s études d'un niveau équivalent.</w:t>
      </w:r>
    </w:p>
    <w:p w14:paraId="41013E74" w14:textId="77777777" w:rsidR="00A25CC1" w:rsidRPr="00A25CC1" w:rsidRDefault="00A25CC1" w:rsidP="004B2E08">
      <w:pPr>
        <w:widowControl w:val="0"/>
        <w:autoSpaceDE w:val="0"/>
        <w:autoSpaceDN w:val="0"/>
        <w:adjustRightInd w:val="0"/>
        <w:jc w:val="both"/>
        <w:rPr>
          <w:rFonts w:asciiTheme="majorHAnsi" w:hAnsiTheme="majorHAnsi"/>
        </w:rPr>
      </w:pPr>
    </w:p>
    <w:p w14:paraId="7844FAC9" w14:textId="29A6BCBB" w:rsidR="00635708" w:rsidRPr="00A25CC1" w:rsidRDefault="008A3DA8" w:rsidP="004B2E08">
      <w:pPr>
        <w:pStyle w:val="Titre2"/>
        <w:jc w:val="both"/>
        <w:rPr>
          <w:b/>
          <w:sz w:val="30"/>
          <w:szCs w:val="30"/>
        </w:rPr>
      </w:pPr>
      <w:bookmarkStart w:id="13" w:name="_Toc109811876"/>
      <w:r w:rsidRPr="00A25CC1">
        <w:rPr>
          <w:b/>
          <w:sz w:val="30"/>
          <w:szCs w:val="30"/>
        </w:rPr>
        <w:t>Direction de la thèse</w:t>
      </w:r>
      <w:bookmarkEnd w:id="13"/>
    </w:p>
    <w:p w14:paraId="0955E7C9" w14:textId="7CA3258D" w:rsidR="00635708" w:rsidRPr="00767750" w:rsidRDefault="00635708" w:rsidP="004B2E08">
      <w:pPr>
        <w:tabs>
          <w:tab w:val="left" w:pos="284"/>
          <w:tab w:val="left" w:pos="426"/>
        </w:tabs>
        <w:spacing w:line="360" w:lineRule="auto"/>
        <w:jc w:val="both"/>
        <w:rPr>
          <w:rFonts w:asciiTheme="majorHAnsi" w:hAnsiTheme="majorHAnsi" w:cstheme="minorHAnsi"/>
          <w:b/>
          <w:sz w:val="28"/>
          <w:szCs w:val="28"/>
        </w:rPr>
      </w:pPr>
    </w:p>
    <w:p w14:paraId="24707230" w14:textId="77777777" w:rsidR="008A3DA8" w:rsidRPr="00A25CC1" w:rsidRDefault="008A3DA8" w:rsidP="004B2E08">
      <w:pPr>
        <w:tabs>
          <w:tab w:val="left" w:pos="1418"/>
        </w:tabs>
        <w:autoSpaceDE w:val="0"/>
        <w:autoSpaceDN w:val="0"/>
        <w:adjustRightInd w:val="0"/>
        <w:jc w:val="both"/>
        <w:rPr>
          <w:rFonts w:asciiTheme="majorHAnsi" w:hAnsiTheme="majorHAnsi" w:cs="Arial"/>
          <w:b/>
          <w:i/>
          <w:sz w:val="24"/>
          <w:szCs w:val="24"/>
        </w:rPr>
      </w:pPr>
      <w:r w:rsidRPr="00A25CC1">
        <w:rPr>
          <w:rFonts w:asciiTheme="majorHAnsi" w:hAnsiTheme="majorHAnsi" w:cs="Arial"/>
          <w:b/>
          <w:i/>
          <w:sz w:val="24"/>
          <w:szCs w:val="24"/>
        </w:rPr>
        <w:t>Article 16 de l’arrêté du 25 mai 2016 :</w:t>
      </w:r>
    </w:p>
    <w:p w14:paraId="3FA9B9C0" w14:textId="542C75B2" w:rsidR="00952680" w:rsidRPr="00764CF3" w:rsidRDefault="008A3DA8" w:rsidP="00A25CC1">
      <w:pPr>
        <w:widowControl w:val="0"/>
        <w:autoSpaceDE w:val="0"/>
        <w:autoSpaceDN w:val="0"/>
        <w:adjustRightInd w:val="0"/>
        <w:jc w:val="both"/>
        <w:rPr>
          <w:rFonts w:ascii="Times New Roman" w:hAnsi="Times New Roman" w:cs="Times New Roman"/>
          <w:sz w:val="24"/>
          <w:szCs w:val="24"/>
        </w:rPr>
      </w:pPr>
      <w:r w:rsidRPr="00764CF3">
        <w:rPr>
          <w:rFonts w:ascii="Times New Roman" w:hAnsi="Times New Roman" w:cs="Times New Roman"/>
          <w:sz w:val="24"/>
          <w:szCs w:val="24"/>
        </w:rPr>
        <w:t>Le doctorant est placé sous le contrôle et la responsabilité d'un directeur de thèse. La direction scientifique du projet doctoral peut être éventuellement assurée conjointement avec un codirecteur. Lorsque la codirection est assurée par une personne du monde socio-économique qui n'appartient pas au monde universitaire, le nombre de codirecteurs peut être porté à deux.</w:t>
      </w:r>
    </w:p>
    <w:p w14:paraId="2BA616E0" w14:textId="77777777" w:rsidR="00A25CC1" w:rsidRPr="00764CF3" w:rsidRDefault="008A3DA8" w:rsidP="00A25CC1">
      <w:pPr>
        <w:pStyle w:val="Paragraphedeliste"/>
        <w:widowControl w:val="0"/>
        <w:numPr>
          <w:ilvl w:val="0"/>
          <w:numId w:val="12"/>
        </w:numPr>
        <w:autoSpaceDE w:val="0"/>
        <w:autoSpaceDN w:val="0"/>
        <w:adjustRightInd w:val="0"/>
        <w:jc w:val="both"/>
        <w:rPr>
          <w:rFonts w:ascii="Times New Roman" w:hAnsi="Times New Roman" w:cs="Times New Roman"/>
          <w:sz w:val="24"/>
          <w:szCs w:val="24"/>
        </w:rPr>
      </w:pPr>
      <w:r w:rsidRPr="00764CF3">
        <w:rPr>
          <w:rFonts w:ascii="Times New Roman" w:hAnsi="Times New Roman" w:cs="Times New Roman"/>
          <w:sz w:val="24"/>
          <w:szCs w:val="24"/>
        </w:rPr>
        <w:t>La direction de la thèse doit obligatoirement être rattachée à l’École Doctorale.</w:t>
      </w:r>
    </w:p>
    <w:p w14:paraId="389F6FF1" w14:textId="1DC85A3B" w:rsidR="008A3DA8" w:rsidRPr="00764CF3" w:rsidRDefault="008A3DA8" w:rsidP="00A25CC1">
      <w:pPr>
        <w:pStyle w:val="Paragraphedeliste"/>
        <w:widowControl w:val="0"/>
        <w:numPr>
          <w:ilvl w:val="0"/>
          <w:numId w:val="12"/>
        </w:numPr>
        <w:autoSpaceDE w:val="0"/>
        <w:autoSpaceDN w:val="0"/>
        <w:adjustRightInd w:val="0"/>
        <w:jc w:val="both"/>
        <w:rPr>
          <w:rFonts w:ascii="Times New Roman" w:hAnsi="Times New Roman" w:cs="Times New Roman"/>
          <w:sz w:val="24"/>
          <w:szCs w:val="24"/>
        </w:rPr>
      </w:pPr>
      <w:r w:rsidRPr="00764CF3">
        <w:rPr>
          <w:rFonts w:ascii="Times New Roman" w:hAnsi="Times New Roman" w:cs="Times New Roman"/>
          <w:sz w:val="24"/>
          <w:szCs w:val="24"/>
        </w:rPr>
        <w:t xml:space="preserve">Les personnes doivent avoir obtenu le Diplôme HDR -Habilité à Diriger des Recherches </w:t>
      </w:r>
    </w:p>
    <w:p w14:paraId="2A3A4E85" w14:textId="77777777" w:rsidR="00A25CC1" w:rsidRDefault="00A25CC1" w:rsidP="00A25CC1">
      <w:pPr>
        <w:pStyle w:val="Paragraphedeliste"/>
        <w:widowControl w:val="0"/>
        <w:autoSpaceDE w:val="0"/>
        <w:autoSpaceDN w:val="0"/>
        <w:adjustRightInd w:val="0"/>
        <w:jc w:val="both"/>
        <w:rPr>
          <w:rFonts w:asciiTheme="majorHAnsi" w:hAnsiTheme="majorHAnsi"/>
        </w:rPr>
      </w:pPr>
    </w:p>
    <w:p w14:paraId="07A77BA3" w14:textId="77777777" w:rsidR="00A25CC1" w:rsidRPr="00A25CC1" w:rsidRDefault="00A25CC1" w:rsidP="00A25CC1">
      <w:pPr>
        <w:pStyle w:val="Paragraphedeliste"/>
        <w:widowControl w:val="0"/>
        <w:autoSpaceDE w:val="0"/>
        <w:autoSpaceDN w:val="0"/>
        <w:adjustRightInd w:val="0"/>
        <w:jc w:val="both"/>
        <w:rPr>
          <w:rFonts w:asciiTheme="majorHAnsi" w:hAnsiTheme="majorHAnsi"/>
        </w:rPr>
      </w:pPr>
    </w:p>
    <w:p w14:paraId="2F3291E9" w14:textId="5CAC55CB" w:rsidR="008B5C11" w:rsidRDefault="00E66BD9" w:rsidP="004B2E08">
      <w:pPr>
        <w:pStyle w:val="Titre2"/>
        <w:jc w:val="both"/>
        <w:rPr>
          <w:b/>
          <w:sz w:val="30"/>
          <w:szCs w:val="30"/>
        </w:rPr>
      </w:pPr>
      <w:bookmarkStart w:id="14" w:name="_Toc109811877"/>
      <w:r w:rsidRPr="00A25CC1">
        <w:rPr>
          <w:b/>
          <w:sz w:val="30"/>
          <w:szCs w:val="30"/>
        </w:rPr>
        <w:t>Préparation du doctorat</w:t>
      </w:r>
      <w:bookmarkEnd w:id="14"/>
    </w:p>
    <w:p w14:paraId="4FFF13CD" w14:textId="77777777" w:rsidR="00A25CC1" w:rsidRPr="00A25CC1" w:rsidRDefault="00A25CC1" w:rsidP="00A25CC1"/>
    <w:p w14:paraId="07500BC1" w14:textId="77777777" w:rsidR="00952680" w:rsidRPr="00A25CC1" w:rsidRDefault="00952680" w:rsidP="004B2E08">
      <w:pPr>
        <w:tabs>
          <w:tab w:val="left" w:pos="1418"/>
        </w:tabs>
        <w:autoSpaceDE w:val="0"/>
        <w:autoSpaceDN w:val="0"/>
        <w:adjustRightInd w:val="0"/>
        <w:jc w:val="both"/>
        <w:rPr>
          <w:rFonts w:asciiTheme="majorHAnsi" w:hAnsiTheme="majorHAnsi" w:cs="Arial"/>
          <w:b/>
          <w:i/>
          <w:sz w:val="24"/>
          <w:szCs w:val="24"/>
        </w:rPr>
      </w:pPr>
      <w:r w:rsidRPr="00A25CC1">
        <w:rPr>
          <w:rFonts w:asciiTheme="majorHAnsi" w:hAnsiTheme="majorHAnsi" w:cs="Arial"/>
          <w:b/>
          <w:i/>
          <w:sz w:val="24"/>
          <w:szCs w:val="24"/>
        </w:rPr>
        <w:t>Article 14 de l’arrêté du 25 mai 2016 :</w:t>
      </w:r>
    </w:p>
    <w:p w14:paraId="40336BE8" w14:textId="05FCEDBE" w:rsidR="00E66BD9" w:rsidRPr="00764CF3" w:rsidRDefault="00952680" w:rsidP="00611CD0">
      <w:pPr>
        <w:jc w:val="both"/>
        <w:rPr>
          <w:rFonts w:ascii="Times New Roman" w:hAnsi="Times New Roman" w:cs="Times New Roman"/>
          <w:sz w:val="24"/>
          <w:szCs w:val="24"/>
        </w:rPr>
      </w:pPr>
      <w:r w:rsidRPr="00764CF3">
        <w:rPr>
          <w:rFonts w:ascii="Times New Roman" w:hAnsi="Times New Roman" w:cs="Times New Roman"/>
          <w:sz w:val="24"/>
          <w:szCs w:val="24"/>
        </w:rPr>
        <w:t xml:space="preserve">La préparation du doctorat, au sein de l’école doctorale, s’effectue en règle générale en trois ans en équivalent temps plein consacré à la recherche. Dans les autres cas, la durée de préparation du doctorat peut être au plus de six ans. </w:t>
      </w:r>
      <w:r w:rsidR="00E66BD9" w:rsidRPr="00764CF3">
        <w:rPr>
          <w:rFonts w:ascii="Times New Roman" w:hAnsi="Times New Roman" w:cs="Times New Roman"/>
          <w:sz w:val="24"/>
          <w:szCs w:val="24"/>
        </w:rPr>
        <w:t>Le doctorat à temps complet ou à temps partiel est défini lors de la première année d’inscription en doctorat.</w:t>
      </w:r>
    </w:p>
    <w:p w14:paraId="3D2D8298" w14:textId="77777777" w:rsidR="00E66BD9" w:rsidRPr="00611CD0" w:rsidRDefault="00E66BD9" w:rsidP="00611CD0">
      <w:pPr>
        <w:spacing w:line="360" w:lineRule="auto"/>
        <w:jc w:val="both"/>
        <w:rPr>
          <w:rFonts w:asciiTheme="majorHAnsi" w:hAnsiTheme="majorHAnsi"/>
          <w:b/>
        </w:rPr>
      </w:pPr>
      <w:r w:rsidRPr="00611CD0">
        <w:rPr>
          <w:rFonts w:asciiTheme="majorHAnsi" w:hAnsiTheme="majorHAnsi"/>
          <w:b/>
        </w:rPr>
        <w:t xml:space="preserve">Doctorat à temps complet </w:t>
      </w:r>
    </w:p>
    <w:p w14:paraId="15F7D285" w14:textId="77777777" w:rsidR="00E66BD9" w:rsidRPr="00764CF3" w:rsidRDefault="00E66BD9" w:rsidP="00611CD0">
      <w:pPr>
        <w:jc w:val="both"/>
        <w:rPr>
          <w:rFonts w:ascii="Times New Roman" w:hAnsi="Times New Roman" w:cs="Times New Roman"/>
          <w:sz w:val="24"/>
          <w:szCs w:val="24"/>
        </w:rPr>
      </w:pPr>
      <w:r w:rsidRPr="00764CF3">
        <w:rPr>
          <w:rFonts w:ascii="Times New Roman" w:hAnsi="Times New Roman" w:cs="Times New Roman"/>
          <w:sz w:val="24"/>
          <w:szCs w:val="24"/>
        </w:rPr>
        <w:t>Le Doctorant dispose d’un financement dédié à la préparation de son doctorat :</w:t>
      </w:r>
    </w:p>
    <w:p w14:paraId="5F53EEDD" w14:textId="77018ED8" w:rsidR="00E66BD9" w:rsidRPr="00764CF3" w:rsidRDefault="00E66BD9" w:rsidP="00611CD0">
      <w:pPr>
        <w:pStyle w:val="Paragraphedeliste"/>
        <w:numPr>
          <w:ilvl w:val="0"/>
          <w:numId w:val="7"/>
        </w:numPr>
        <w:jc w:val="both"/>
        <w:rPr>
          <w:rFonts w:ascii="Times New Roman" w:hAnsi="Times New Roman" w:cs="Times New Roman"/>
          <w:sz w:val="24"/>
          <w:szCs w:val="24"/>
        </w:rPr>
      </w:pPr>
      <w:r w:rsidRPr="00764CF3">
        <w:rPr>
          <w:rFonts w:ascii="Times New Roman" w:hAnsi="Times New Roman" w:cs="Times New Roman"/>
          <w:sz w:val="24"/>
          <w:szCs w:val="24"/>
        </w:rPr>
        <w:lastRenderedPageBreak/>
        <w:t xml:space="preserve">Contrat doctoral selon le décret du 29 août 2016 (avec ou sans activité complémentaire) </w:t>
      </w:r>
    </w:p>
    <w:p w14:paraId="31FF771E" w14:textId="3DCB9181" w:rsidR="00E66BD9" w:rsidRPr="00764CF3" w:rsidRDefault="00E66BD9" w:rsidP="00611CD0">
      <w:pPr>
        <w:pStyle w:val="Paragraphedeliste"/>
        <w:numPr>
          <w:ilvl w:val="0"/>
          <w:numId w:val="7"/>
        </w:numPr>
        <w:jc w:val="both"/>
        <w:rPr>
          <w:rFonts w:ascii="Times New Roman" w:hAnsi="Times New Roman" w:cs="Times New Roman"/>
          <w:sz w:val="24"/>
          <w:szCs w:val="24"/>
        </w:rPr>
      </w:pPr>
      <w:r w:rsidRPr="00764CF3">
        <w:rPr>
          <w:rFonts w:ascii="Times New Roman" w:hAnsi="Times New Roman" w:cs="Times New Roman"/>
          <w:sz w:val="24"/>
          <w:szCs w:val="24"/>
        </w:rPr>
        <w:t xml:space="preserve">Convention CIFRE </w:t>
      </w:r>
      <w:r w:rsidR="00611CD0" w:rsidRPr="00764CF3">
        <w:rPr>
          <w:rFonts w:ascii="Times New Roman" w:hAnsi="Times New Roman" w:cs="Times New Roman"/>
          <w:sz w:val="24"/>
          <w:szCs w:val="24"/>
        </w:rPr>
        <w:t>(</w:t>
      </w:r>
      <w:r w:rsidRPr="00764CF3">
        <w:rPr>
          <w:rFonts w:ascii="Times New Roman" w:hAnsi="Times New Roman" w:cs="Times New Roman"/>
          <w:sz w:val="24"/>
          <w:szCs w:val="24"/>
        </w:rPr>
        <w:t>Convention Industrielle de Formation par la Recherche</w:t>
      </w:r>
      <w:r w:rsidR="00611CD0" w:rsidRPr="00764CF3">
        <w:rPr>
          <w:rFonts w:ascii="Times New Roman" w:hAnsi="Times New Roman" w:cs="Times New Roman"/>
          <w:sz w:val="24"/>
          <w:szCs w:val="24"/>
        </w:rPr>
        <w:t>)</w:t>
      </w:r>
      <w:r w:rsidRPr="00764CF3">
        <w:rPr>
          <w:rFonts w:ascii="Times New Roman" w:hAnsi="Times New Roman" w:cs="Times New Roman"/>
          <w:sz w:val="24"/>
          <w:szCs w:val="24"/>
        </w:rPr>
        <w:t xml:space="preserve"> </w:t>
      </w:r>
    </w:p>
    <w:p w14:paraId="03A76EC4" w14:textId="07038FF6" w:rsidR="00E66BD9" w:rsidRDefault="00E66BD9" w:rsidP="00611CD0">
      <w:pPr>
        <w:pStyle w:val="Paragraphedeliste"/>
        <w:numPr>
          <w:ilvl w:val="0"/>
          <w:numId w:val="7"/>
        </w:numPr>
        <w:jc w:val="both"/>
        <w:rPr>
          <w:rFonts w:ascii="Times New Roman" w:hAnsi="Times New Roman" w:cs="Times New Roman"/>
          <w:sz w:val="24"/>
          <w:szCs w:val="24"/>
        </w:rPr>
      </w:pPr>
      <w:r w:rsidRPr="00764CF3">
        <w:rPr>
          <w:rFonts w:ascii="Times New Roman" w:hAnsi="Times New Roman" w:cs="Times New Roman"/>
          <w:sz w:val="24"/>
          <w:szCs w:val="24"/>
        </w:rPr>
        <w:t>Toutes autres formes de financement liées à la préparation du doctorat (ex : CDD sur ressources propres de l’unité de recherche, etc.).</w:t>
      </w:r>
    </w:p>
    <w:p w14:paraId="2EB6899D" w14:textId="77777777" w:rsidR="00764CF3" w:rsidRPr="00764CF3" w:rsidRDefault="00764CF3" w:rsidP="00611CD0">
      <w:pPr>
        <w:pStyle w:val="Paragraphedeliste"/>
        <w:numPr>
          <w:ilvl w:val="0"/>
          <w:numId w:val="7"/>
        </w:numPr>
        <w:jc w:val="both"/>
        <w:rPr>
          <w:rFonts w:ascii="Times New Roman" w:hAnsi="Times New Roman" w:cs="Times New Roman"/>
          <w:sz w:val="24"/>
          <w:szCs w:val="24"/>
        </w:rPr>
      </w:pPr>
    </w:p>
    <w:p w14:paraId="2563C568" w14:textId="77777777" w:rsidR="00E66BD9" w:rsidRPr="00611CD0" w:rsidRDefault="00E66BD9" w:rsidP="00611CD0">
      <w:pPr>
        <w:spacing w:line="360" w:lineRule="auto"/>
        <w:jc w:val="both"/>
        <w:rPr>
          <w:rFonts w:asciiTheme="majorHAnsi" w:hAnsiTheme="majorHAnsi"/>
          <w:b/>
        </w:rPr>
      </w:pPr>
      <w:r w:rsidRPr="00611CD0">
        <w:rPr>
          <w:rFonts w:asciiTheme="majorHAnsi" w:hAnsiTheme="majorHAnsi"/>
          <w:b/>
        </w:rPr>
        <w:t xml:space="preserve">Doctorat à temps partiel </w:t>
      </w:r>
    </w:p>
    <w:p w14:paraId="7F98DBE7" w14:textId="77777777" w:rsidR="00E66BD9" w:rsidRPr="00764CF3" w:rsidRDefault="00E66BD9" w:rsidP="004B2E08">
      <w:pPr>
        <w:jc w:val="both"/>
        <w:rPr>
          <w:rFonts w:ascii="Times New Roman" w:hAnsi="Times New Roman" w:cs="Times New Roman"/>
          <w:sz w:val="24"/>
          <w:szCs w:val="24"/>
        </w:rPr>
      </w:pPr>
      <w:r w:rsidRPr="00764CF3">
        <w:rPr>
          <w:rFonts w:ascii="Times New Roman" w:hAnsi="Times New Roman" w:cs="Times New Roman"/>
          <w:sz w:val="24"/>
          <w:szCs w:val="24"/>
        </w:rPr>
        <w:t>Le Doctorant ne dispose pas d’un financement dédié à la préparation de son doctorat.</w:t>
      </w:r>
    </w:p>
    <w:p w14:paraId="1B7B1400" w14:textId="77777777" w:rsidR="00611CD0" w:rsidRPr="00611CD0" w:rsidRDefault="00611CD0" w:rsidP="004B2E08">
      <w:pPr>
        <w:jc w:val="both"/>
        <w:rPr>
          <w:rFonts w:asciiTheme="majorHAnsi" w:hAnsiTheme="majorHAnsi"/>
        </w:rPr>
      </w:pPr>
    </w:p>
    <w:p w14:paraId="1631F352" w14:textId="232393FE" w:rsidR="00242CB1" w:rsidRPr="00611CD0" w:rsidRDefault="00E66BD9" w:rsidP="004B2E08">
      <w:pPr>
        <w:pStyle w:val="Titre2"/>
        <w:jc w:val="both"/>
        <w:rPr>
          <w:b/>
          <w:sz w:val="30"/>
          <w:szCs w:val="30"/>
        </w:rPr>
      </w:pPr>
      <w:bookmarkStart w:id="15" w:name="_Toc109811878"/>
      <w:r w:rsidRPr="00611CD0">
        <w:rPr>
          <w:b/>
          <w:sz w:val="30"/>
          <w:szCs w:val="30"/>
        </w:rPr>
        <w:t>Charte du Doctorat</w:t>
      </w:r>
      <w:bookmarkEnd w:id="15"/>
    </w:p>
    <w:p w14:paraId="15505BA5" w14:textId="5784E730" w:rsidR="00C0555A" w:rsidRPr="00767750" w:rsidRDefault="00C0555A" w:rsidP="004B2E08">
      <w:pPr>
        <w:shd w:val="clear" w:color="auto" w:fill="FFFFFF"/>
        <w:jc w:val="both"/>
        <w:rPr>
          <w:rFonts w:asciiTheme="majorHAnsi" w:eastAsia="Times New Roman" w:hAnsiTheme="majorHAnsi" w:cs="Arial"/>
          <w:b/>
          <w:bCs/>
          <w:i/>
          <w:sz w:val="18"/>
          <w:szCs w:val="18"/>
        </w:rPr>
      </w:pPr>
    </w:p>
    <w:p w14:paraId="46D88E06" w14:textId="77777777" w:rsidR="000B370B" w:rsidRPr="00611CD0" w:rsidRDefault="000B370B" w:rsidP="004B2E08">
      <w:pPr>
        <w:tabs>
          <w:tab w:val="left" w:pos="1418"/>
        </w:tabs>
        <w:autoSpaceDE w:val="0"/>
        <w:autoSpaceDN w:val="0"/>
        <w:adjustRightInd w:val="0"/>
        <w:jc w:val="both"/>
        <w:rPr>
          <w:rFonts w:asciiTheme="majorHAnsi" w:hAnsiTheme="majorHAnsi" w:cs="Arial"/>
          <w:b/>
          <w:i/>
          <w:sz w:val="24"/>
          <w:szCs w:val="24"/>
        </w:rPr>
      </w:pPr>
      <w:r w:rsidRPr="00611CD0">
        <w:rPr>
          <w:rFonts w:asciiTheme="majorHAnsi" w:hAnsiTheme="majorHAnsi" w:cs="Arial"/>
          <w:b/>
          <w:i/>
          <w:sz w:val="24"/>
          <w:szCs w:val="24"/>
        </w:rPr>
        <w:t>Article 12 de l’arrêté du 25 mai 2016 :</w:t>
      </w:r>
    </w:p>
    <w:p w14:paraId="6F217030" w14:textId="269DA7DA" w:rsidR="00FD07C4" w:rsidRPr="00397760" w:rsidRDefault="000B370B" w:rsidP="004B2E08">
      <w:pPr>
        <w:jc w:val="both"/>
        <w:rPr>
          <w:rFonts w:ascii="Times New Roman" w:hAnsi="Times New Roman" w:cs="Times New Roman"/>
          <w:sz w:val="24"/>
          <w:szCs w:val="24"/>
        </w:rPr>
      </w:pPr>
      <w:r w:rsidRPr="00397760">
        <w:rPr>
          <w:rFonts w:ascii="Times New Roman" w:hAnsi="Times New Roman" w:cs="Times New Roman"/>
          <w:sz w:val="24"/>
          <w:szCs w:val="24"/>
        </w:rPr>
        <w:t xml:space="preserve">Sous la responsabilité des établissements accrédités, l’école doctorale fixe les conditions de suivi et d’encadrement des doctorants par une charte du doctorat dont elle définit les termes. Cette charte prévoit notamment les modalités de recours à une médiation en cas de conflit entre le doctorant et son directeur de thèse et l’engagement du doctorant à répondre à toute demande d’information relative à son insertion et à son parcours professionnel à l’issue du doctorat. </w:t>
      </w:r>
      <w:r w:rsidR="00FD07C4" w:rsidRPr="00397760">
        <w:rPr>
          <w:rFonts w:ascii="Times New Roman" w:hAnsi="Times New Roman" w:cs="Times New Roman"/>
          <w:sz w:val="24"/>
          <w:szCs w:val="24"/>
        </w:rPr>
        <w:t>[…] </w:t>
      </w:r>
    </w:p>
    <w:p w14:paraId="5BBB0975" w14:textId="77777777" w:rsidR="00611CD0" w:rsidRPr="00767750" w:rsidRDefault="00611CD0" w:rsidP="004B2E08">
      <w:pPr>
        <w:jc w:val="both"/>
        <w:rPr>
          <w:rFonts w:asciiTheme="majorHAnsi" w:hAnsiTheme="majorHAnsi"/>
        </w:rPr>
      </w:pPr>
    </w:p>
    <w:p w14:paraId="20C20306" w14:textId="7B4491A5" w:rsidR="00187DE7" w:rsidRDefault="00E66BD9" w:rsidP="004B2E08">
      <w:pPr>
        <w:pStyle w:val="Titre2"/>
        <w:jc w:val="both"/>
        <w:rPr>
          <w:b/>
          <w:sz w:val="30"/>
          <w:szCs w:val="30"/>
        </w:rPr>
      </w:pPr>
      <w:bookmarkStart w:id="16" w:name="_Toc109811879"/>
      <w:r w:rsidRPr="00611CD0">
        <w:rPr>
          <w:b/>
          <w:sz w:val="30"/>
          <w:szCs w:val="30"/>
        </w:rPr>
        <w:t xml:space="preserve">Convention Individuelle de Formation </w:t>
      </w:r>
      <w:r w:rsidR="00611CD0">
        <w:rPr>
          <w:b/>
          <w:sz w:val="30"/>
          <w:szCs w:val="30"/>
        </w:rPr>
        <w:t>–</w:t>
      </w:r>
      <w:r w:rsidRPr="00611CD0">
        <w:rPr>
          <w:b/>
          <w:sz w:val="30"/>
          <w:szCs w:val="30"/>
        </w:rPr>
        <w:t xml:space="preserve"> CIF</w:t>
      </w:r>
      <w:bookmarkEnd w:id="16"/>
    </w:p>
    <w:p w14:paraId="3166B5F5" w14:textId="77777777" w:rsidR="00611CD0" w:rsidRPr="00611CD0" w:rsidRDefault="00611CD0" w:rsidP="00611CD0"/>
    <w:p w14:paraId="00C9FE06" w14:textId="77777777" w:rsidR="00187DE7" w:rsidRPr="00611CD0" w:rsidRDefault="00187DE7" w:rsidP="004B2E08">
      <w:pPr>
        <w:tabs>
          <w:tab w:val="left" w:pos="1418"/>
        </w:tabs>
        <w:autoSpaceDE w:val="0"/>
        <w:autoSpaceDN w:val="0"/>
        <w:adjustRightInd w:val="0"/>
        <w:jc w:val="both"/>
        <w:rPr>
          <w:rFonts w:asciiTheme="majorHAnsi" w:hAnsiTheme="majorHAnsi" w:cs="Arial"/>
          <w:b/>
          <w:i/>
          <w:sz w:val="24"/>
          <w:szCs w:val="24"/>
        </w:rPr>
      </w:pPr>
      <w:r w:rsidRPr="00611CD0">
        <w:rPr>
          <w:rFonts w:asciiTheme="majorHAnsi" w:hAnsiTheme="majorHAnsi" w:cs="Arial"/>
          <w:b/>
          <w:i/>
          <w:sz w:val="24"/>
          <w:szCs w:val="24"/>
        </w:rPr>
        <w:t>Article 12 de l’arrêté du 25 mai 2016 :</w:t>
      </w:r>
    </w:p>
    <w:p w14:paraId="5F5D713D" w14:textId="5228FF98" w:rsidR="00842F48" w:rsidRPr="00397760" w:rsidRDefault="00FD07C4" w:rsidP="004B2E08">
      <w:pPr>
        <w:jc w:val="both"/>
        <w:rPr>
          <w:rFonts w:ascii="Times New Roman" w:hAnsi="Times New Roman" w:cs="Times New Roman"/>
          <w:sz w:val="24"/>
          <w:szCs w:val="24"/>
        </w:rPr>
      </w:pPr>
      <w:r w:rsidRPr="00397760">
        <w:rPr>
          <w:rFonts w:ascii="Times New Roman" w:hAnsi="Times New Roman" w:cs="Times New Roman"/>
          <w:sz w:val="24"/>
          <w:szCs w:val="24"/>
        </w:rPr>
        <w:t>Prise en application de cette charte, une convention de formation, signée par le directeur de thèse et par le doctorant, indique les dénominations de l’établissement d’inscription du doctorant, de l’école doctorale et de l’unité ou de l’équipe de recherche d’accueil ; elle mentionne également le ou les noms du ou des directeurs de thèse, du directeur de l’unité ou de l’équipe d’accueil, du doctorant ainsi que les droits et devoirs des parties en présence.</w:t>
      </w:r>
    </w:p>
    <w:p w14:paraId="30D2867C" w14:textId="77777777" w:rsidR="00FD07C4" w:rsidRPr="00397760" w:rsidRDefault="00FD07C4" w:rsidP="004B2E08">
      <w:pPr>
        <w:jc w:val="both"/>
        <w:rPr>
          <w:rFonts w:ascii="Times New Roman" w:hAnsi="Times New Roman" w:cs="Times New Roman"/>
          <w:sz w:val="24"/>
          <w:szCs w:val="24"/>
        </w:rPr>
      </w:pPr>
      <w:r w:rsidRPr="00397760">
        <w:rPr>
          <w:rFonts w:ascii="Times New Roman" w:hAnsi="Times New Roman" w:cs="Times New Roman"/>
          <w:sz w:val="24"/>
          <w:szCs w:val="24"/>
        </w:rPr>
        <w:t>Cette convention de formation mentionne le sujet du doctorat et la spécialité du diplôme, le cas échéant les conditions de financement du doctorant, ainsi que les éléments suivants :</w:t>
      </w:r>
    </w:p>
    <w:p w14:paraId="57EE32C3" w14:textId="77777777" w:rsidR="00FD07C4" w:rsidRPr="00397760" w:rsidRDefault="00FD07C4" w:rsidP="004B2E08">
      <w:pPr>
        <w:jc w:val="both"/>
        <w:rPr>
          <w:rFonts w:ascii="Times New Roman" w:hAnsi="Times New Roman" w:cs="Times New Roman"/>
          <w:sz w:val="24"/>
          <w:szCs w:val="24"/>
        </w:rPr>
      </w:pPr>
      <w:r w:rsidRPr="00397760">
        <w:rPr>
          <w:rFonts w:ascii="Times New Roman" w:hAnsi="Times New Roman" w:cs="Times New Roman"/>
          <w:sz w:val="24"/>
          <w:szCs w:val="24"/>
        </w:rPr>
        <w:t>1° Si le doctorat est mené à temps complet ou à temps partiel ; dans ce cas est précisé le statut professionnel du doctorant ;</w:t>
      </w:r>
    </w:p>
    <w:p w14:paraId="681E4B36" w14:textId="77777777" w:rsidR="00FD07C4" w:rsidRPr="00397760" w:rsidRDefault="00FD07C4" w:rsidP="004B2E08">
      <w:pPr>
        <w:jc w:val="both"/>
        <w:rPr>
          <w:rFonts w:ascii="Times New Roman" w:hAnsi="Times New Roman" w:cs="Times New Roman"/>
          <w:sz w:val="24"/>
          <w:szCs w:val="24"/>
        </w:rPr>
      </w:pPr>
      <w:r w:rsidRPr="00397760">
        <w:rPr>
          <w:rFonts w:ascii="Times New Roman" w:hAnsi="Times New Roman" w:cs="Times New Roman"/>
          <w:sz w:val="24"/>
          <w:szCs w:val="24"/>
        </w:rPr>
        <w:t>2° Le calendrier du projet de recherche ;</w:t>
      </w:r>
    </w:p>
    <w:p w14:paraId="6D3857CB" w14:textId="77777777" w:rsidR="00FD07C4" w:rsidRPr="00397760" w:rsidRDefault="00FD07C4" w:rsidP="004B2E08">
      <w:pPr>
        <w:jc w:val="both"/>
        <w:rPr>
          <w:rFonts w:ascii="Times New Roman" w:hAnsi="Times New Roman" w:cs="Times New Roman"/>
          <w:sz w:val="24"/>
          <w:szCs w:val="24"/>
        </w:rPr>
      </w:pPr>
      <w:r w:rsidRPr="00397760">
        <w:rPr>
          <w:rFonts w:ascii="Times New Roman" w:hAnsi="Times New Roman" w:cs="Times New Roman"/>
          <w:sz w:val="24"/>
          <w:szCs w:val="24"/>
        </w:rPr>
        <w:t>3° Les modalités d’encadrement, de suivi de la formation et d’avancement des recherches du doctorant ;</w:t>
      </w:r>
    </w:p>
    <w:p w14:paraId="258CE648" w14:textId="77777777" w:rsidR="00FD07C4" w:rsidRPr="00397760" w:rsidRDefault="00FD07C4" w:rsidP="004B2E08">
      <w:pPr>
        <w:jc w:val="both"/>
        <w:rPr>
          <w:rFonts w:ascii="Times New Roman" w:hAnsi="Times New Roman" w:cs="Times New Roman"/>
          <w:sz w:val="24"/>
          <w:szCs w:val="24"/>
        </w:rPr>
      </w:pPr>
      <w:r w:rsidRPr="00397760">
        <w:rPr>
          <w:rFonts w:ascii="Times New Roman" w:hAnsi="Times New Roman" w:cs="Times New Roman"/>
          <w:sz w:val="24"/>
          <w:szCs w:val="24"/>
        </w:rPr>
        <w:t>4° Les conditions matérielles de réalisation du projet de recherche et, le cas échéant, les conditions de sécurité spécifiques ;</w:t>
      </w:r>
    </w:p>
    <w:p w14:paraId="296B2269" w14:textId="77777777" w:rsidR="00FD07C4" w:rsidRPr="00397760" w:rsidRDefault="00FD07C4" w:rsidP="004B2E08">
      <w:pPr>
        <w:jc w:val="both"/>
        <w:rPr>
          <w:rFonts w:ascii="Times New Roman" w:hAnsi="Times New Roman" w:cs="Times New Roman"/>
          <w:sz w:val="24"/>
          <w:szCs w:val="24"/>
        </w:rPr>
      </w:pPr>
      <w:r w:rsidRPr="00397760">
        <w:rPr>
          <w:rFonts w:ascii="Times New Roman" w:hAnsi="Times New Roman" w:cs="Times New Roman"/>
          <w:sz w:val="24"/>
          <w:szCs w:val="24"/>
        </w:rPr>
        <w:t>5° Les modalités d’intégration dans l’unité ou l’équipe de recherche ;</w:t>
      </w:r>
    </w:p>
    <w:p w14:paraId="0E13F036" w14:textId="77777777" w:rsidR="00FD07C4" w:rsidRPr="00397760" w:rsidRDefault="00FD07C4" w:rsidP="004B2E08">
      <w:pPr>
        <w:jc w:val="both"/>
        <w:rPr>
          <w:rFonts w:ascii="Times New Roman" w:hAnsi="Times New Roman" w:cs="Times New Roman"/>
          <w:sz w:val="24"/>
          <w:szCs w:val="24"/>
        </w:rPr>
      </w:pPr>
      <w:r w:rsidRPr="00397760">
        <w:rPr>
          <w:rFonts w:ascii="Times New Roman" w:hAnsi="Times New Roman" w:cs="Times New Roman"/>
          <w:sz w:val="24"/>
          <w:szCs w:val="24"/>
        </w:rPr>
        <w:t>6° Le projet professionnel du doctorant ;</w:t>
      </w:r>
    </w:p>
    <w:p w14:paraId="2DF307D5" w14:textId="77777777" w:rsidR="00FD07C4" w:rsidRPr="00397760" w:rsidRDefault="00FD07C4" w:rsidP="004B2E08">
      <w:pPr>
        <w:jc w:val="both"/>
        <w:rPr>
          <w:rFonts w:ascii="Times New Roman" w:hAnsi="Times New Roman" w:cs="Times New Roman"/>
          <w:sz w:val="24"/>
          <w:szCs w:val="24"/>
        </w:rPr>
      </w:pPr>
      <w:r w:rsidRPr="00397760">
        <w:rPr>
          <w:rFonts w:ascii="Times New Roman" w:hAnsi="Times New Roman" w:cs="Times New Roman"/>
          <w:sz w:val="24"/>
          <w:szCs w:val="24"/>
        </w:rPr>
        <w:lastRenderedPageBreak/>
        <w:t>7° Le parcours individuel de formation en lien avec ce projet personnel ;</w:t>
      </w:r>
    </w:p>
    <w:p w14:paraId="5F804367" w14:textId="07C824B8" w:rsidR="00FD07C4" w:rsidRPr="00397760" w:rsidRDefault="00FD07C4" w:rsidP="004B2E08">
      <w:pPr>
        <w:jc w:val="both"/>
        <w:rPr>
          <w:rFonts w:ascii="Times New Roman" w:hAnsi="Times New Roman" w:cs="Times New Roman"/>
          <w:sz w:val="24"/>
          <w:szCs w:val="24"/>
        </w:rPr>
      </w:pPr>
      <w:r w:rsidRPr="00397760">
        <w:rPr>
          <w:rFonts w:ascii="Times New Roman" w:hAnsi="Times New Roman" w:cs="Times New Roman"/>
          <w:sz w:val="24"/>
          <w:szCs w:val="24"/>
        </w:rPr>
        <w:t>8° Les objectifs de valorisation des travaux de recherche du doctorant : diffusion, publication et confidentialité, droit à la propriété intellectuelle selon le champ du programme de doctorat</w:t>
      </w:r>
      <w:r w:rsidR="00611CD0" w:rsidRPr="00397760">
        <w:rPr>
          <w:rFonts w:ascii="Times New Roman" w:hAnsi="Times New Roman" w:cs="Times New Roman"/>
          <w:sz w:val="24"/>
          <w:szCs w:val="24"/>
        </w:rPr>
        <w:t>.</w:t>
      </w:r>
    </w:p>
    <w:p w14:paraId="1892A507" w14:textId="1BCFE20C" w:rsidR="00930F21" w:rsidRPr="00397760" w:rsidRDefault="00930F21" w:rsidP="004B2E08">
      <w:pPr>
        <w:widowControl w:val="0"/>
        <w:autoSpaceDE w:val="0"/>
        <w:autoSpaceDN w:val="0"/>
        <w:adjustRightInd w:val="0"/>
        <w:jc w:val="both"/>
        <w:rPr>
          <w:rFonts w:ascii="Times New Roman" w:hAnsi="Times New Roman" w:cs="Times New Roman"/>
          <w:i/>
          <w:color w:val="34495E"/>
          <w:sz w:val="24"/>
          <w:szCs w:val="24"/>
        </w:rPr>
      </w:pPr>
    </w:p>
    <w:p w14:paraId="61A50721" w14:textId="1F52973D" w:rsidR="00E66BD9" w:rsidRPr="00397760" w:rsidRDefault="00611CD0" w:rsidP="004B2E08">
      <w:pPr>
        <w:jc w:val="both"/>
        <w:rPr>
          <w:rFonts w:ascii="Times New Roman" w:hAnsi="Times New Roman" w:cs="Times New Roman"/>
          <w:sz w:val="24"/>
          <w:szCs w:val="24"/>
        </w:rPr>
      </w:pPr>
      <w:r w:rsidRPr="00397760">
        <w:rPr>
          <w:rFonts w:ascii="Times New Roman" w:hAnsi="Times New Roman" w:cs="Times New Roman"/>
          <w:sz w:val="24"/>
          <w:szCs w:val="24"/>
        </w:rPr>
        <w:t>La CIF doit être rédigée suite</w:t>
      </w:r>
      <w:r w:rsidR="00E66BD9" w:rsidRPr="00397760">
        <w:rPr>
          <w:rFonts w:ascii="Times New Roman" w:hAnsi="Times New Roman" w:cs="Times New Roman"/>
          <w:sz w:val="24"/>
          <w:szCs w:val="24"/>
        </w:rPr>
        <w:t xml:space="preserve"> à une rencontre et un échange entre le doctorant et la direction de la thèse, c’est un engagement entre les parties.</w:t>
      </w:r>
      <w:r w:rsidRPr="00397760">
        <w:rPr>
          <w:rFonts w:ascii="Times New Roman" w:hAnsi="Times New Roman" w:cs="Times New Roman"/>
          <w:sz w:val="24"/>
          <w:szCs w:val="24"/>
        </w:rPr>
        <w:t xml:space="preserve"> </w:t>
      </w:r>
      <w:r w:rsidR="00E66BD9" w:rsidRPr="00397760">
        <w:rPr>
          <w:rFonts w:ascii="Times New Roman" w:hAnsi="Times New Roman" w:cs="Times New Roman"/>
          <w:sz w:val="24"/>
          <w:szCs w:val="24"/>
        </w:rPr>
        <w:t>La convention doit être établie au moment de l’inscription en thèse</w:t>
      </w:r>
      <w:r w:rsidRPr="00397760">
        <w:rPr>
          <w:rFonts w:ascii="Times New Roman" w:hAnsi="Times New Roman" w:cs="Times New Roman"/>
          <w:sz w:val="24"/>
          <w:szCs w:val="24"/>
        </w:rPr>
        <w:t>.</w:t>
      </w:r>
    </w:p>
    <w:p w14:paraId="26D6F837" w14:textId="77777777" w:rsidR="00337BBD" w:rsidRPr="00767750" w:rsidRDefault="00337BBD" w:rsidP="004B2E08">
      <w:pPr>
        <w:jc w:val="both"/>
        <w:rPr>
          <w:rFonts w:asciiTheme="majorHAnsi" w:eastAsia="Arial" w:hAnsiTheme="majorHAnsi" w:cs="Arial"/>
          <w:b/>
          <w:bCs/>
          <w:color w:val="231F20"/>
          <w:sz w:val="12"/>
          <w:szCs w:val="12"/>
        </w:rPr>
      </w:pPr>
    </w:p>
    <w:p w14:paraId="1FFD2ABA" w14:textId="2EF498EF" w:rsidR="00337BBD" w:rsidRPr="00767750" w:rsidRDefault="00337BBD" w:rsidP="004B2E08">
      <w:pPr>
        <w:jc w:val="both"/>
        <w:rPr>
          <w:rFonts w:asciiTheme="majorHAnsi" w:eastAsia="Arial" w:hAnsiTheme="majorHAnsi" w:cs="Arial"/>
          <w:b/>
          <w:bCs/>
          <w:color w:val="231F20"/>
          <w:sz w:val="12"/>
          <w:szCs w:val="12"/>
        </w:rPr>
      </w:pPr>
    </w:p>
    <w:p w14:paraId="66E12973" w14:textId="65771452" w:rsidR="00BD5420" w:rsidRPr="00611CD0" w:rsidRDefault="00CE3E61" w:rsidP="004B2E08">
      <w:pPr>
        <w:pStyle w:val="Titre1"/>
        <w:jc w:val="both"/>
        <w:rPr>
          <w:b/>
          <w:color w:val="0D4263"/>
        </w:rPr>
      </w:pPr>
      <w:bookmarkStart w:id="17" w:name="_Toc109811880"/>
      <w:r w:rsidRPr="00611CD0">
        <w:rPr>
          <w:b/>
          <w:color w:val="0D4263"/>
        </w:rPr>
        <w:t>Comment s’effectue la demande d’inscription ?</w:t>
      </w:r>
      <w:bookmarkEnd w:id="17"/>
    </w:p>
    <w:p w14:paraId="00BFCCF2" w14:textId="77777777" w:rsidR="00CF2325" w:rsidRPr="00767750" w:rsidRDefault="00CF2325" w:rsidP="004B2E08">
      <w:pPr>
        <w:tabs>
          <w:tab w:val="left" w:pos="0"/>
        </w:tabs>
        <w:jc w:val="both"/>
        <w:rPr>
          <w:rFonts w:asciiTheme="majorHAnsi" w:eastAsia="Arial" w:hAnsiTheme="majorHAnsi" w:cs="Arial"/>
          <w:b/>
          <w:bCs/>
          <w:color w:val="231F20"/>
          <w:sz w:val="12"/>
          <w:szCs w:val="12"/>
        </w:rPr>
      </w:pPr>
    </w:p>
    <w:p w14:paraId="71B9222E" w14:textId="17D50D7A" w:rsidR="00611CD0" w:rsidRPr="00397760" w:rsidRDefault="00CE3E61" w:rsidP="00611CD0">
      <w:pPr>
        <w:jc w:val="both"/>
        <w:rPr>
          <w:rFonts w:ascii="Times New Roman" w:hAnsi="Times New Roman" w:cs="Times New Roman"/>
          <w:sz w:val="24"/>
          <w:szCs w:val="24"/>
        </w:rPr>
      </w:pPr>
      <w:r w:rsidRPr="00397760">
        <w:rPr>
          <w:rFonts w:ascii="Times New Roman" w:hAnsi="Times New Roman" w:cs="Times New Roman"/>
          <w:sz w:val="24"/>
          <w:szCs w:val="24"/>
        </w:rPr>
        <w:t>L’inscription en doctorat est réalisée de manière dématérialisée</w:t>
      </w:r>
      <w:r w:rsidR="00611CD0" w:rsidRPr="00397760">
        <w:rPr>
          <w:rFonts w:ascii="Times New Roman" w:hAnsi="Times New Roman" w:cs="Times New Roman"/>
          <w:sz w:val="24"/>
          <w:szCs w:val="24"/>
        </w:rPr>
        <w:t>.</w:t>
      </w:r>
    </w:p>
    <w:p w14:paraId="6372BD09" w14:textId="77777777" w:rsidR="00611CD0" w:rsidRDefault="00611CD0" w:rsidP="00611CD0">
      <w:pPr>
        <w:spacing w:after="0"/>
        <w:jc w:val="both"/>
        <w:rPr>
          <w:rFonts w:asciiTheme="majorHAnsi" w:hAnsiTheme="majorHAnsi"/>
        </w:rPr>
      </w:pPr>
    </w:p>
    <w:p w14:paraId="6BE93595" w14:textId="3A567C4D" w:rsidR="00501FED" w:rsidRDefault="00BD5420" w:rsidP="00611CD0">
      <w:pPr>
        <w:pStyle w:val="Sous-titre"/>
        <w:spacing w:after="0"/>
        <w:jc w:val="both"/>
        <w:rPr>
          <w:rFonts w:asciiTheme="majorHAnsi" w:hAnsiTheme="majorHAnsi"/>
          <w:b/>
          <w:sz w:val="26"/>
          <w:szCs w:val="26"/>
        </w:rPr>
      </w:pPr>
      <w:r w:rsidRPr="00611CD0">
        <w:rPr>
          <w:rFonts w:asciiTheme="majorHAnsi" w:hAnsiTheme="majorHAnsi"/>
          <w:b/>
          <w:sz w:val="26"/>
          <w:szCs w:val="26"/>
        </w:rPr>
        <w:t>Le candidat à une thèse de doctorat</w:t>
      </w:r>
    </w:p>
    <w:p w14:paraId="22EB7330" w14:textId="77777777" w:rsidR="00611CD0" w:rsidRPr="00611CD0" w:rsidRDefault="00611CD0" w:rsidP="00611CD0"/>
    <w:p w14:paraId="6CB98585" w14:textId="3953F22F" w:rsidR="00EF322B" w:rsidRPr="00397760" w:rsidRDefault="00EF322B" w:rsidP="00611CD0">
      <w:pPr>
        <w:tabs>
          <w:tab w:val="left" w:pos="0"/>
        </w:tabs>
        <w:autoSpaceDE w:val="0"/>
        <w:autoSpaceDN w:val="0"/>
        <w:adjustRightInd w:val="0"/>
        <w:spacing w:after="240" w:line="360" w:lineRule="auto"/>
        <w:jc w:val="both"/>
        <w:rPr>
          <w:rFonts w:ascii="Times New Roman" w:hAnsi="Times New Roman" w:cs="Times New Roman"/>
          <w:sz w:val="24"/>
          <w:szCs w:val="24"/>
        </w:rPr>
      </w:pPr>
      <w:r w:rsidRPr="00397760">
        <w:rPr>
          <w:rFonts w:ascii="Times New Roman" w:hAnsi="Times New Roman" w:cs="Times New Roman"/>
          <w:b/>
          <w:sz w:val="24"/>
          <w:szCs w:val="24"/>
        </w:rPr>
        <w:t xml:space="preserve">Depuis </w:t>
      </w:r>
      <w:r w:rsidR="00BD5420" w:rsidRPr="00397760">
        <w:rPr>
          <w:rFonts w:ascii="Times New Roman" w:hAnsi="Times New Roman" w:cs="Times New Roman"/>
          <w:b/>
          <w:sz w:val="24"/>
          <w:szCs w:val="24"/>
        </w:rPr>
        <w:t xml:space="preserve">l’espace </w:t>
      </w:r>
      <w:r w:rsidRPr="00397760">
        <w:rPr>
          <w:rFonts w:ascii="Times New Roman" w:hAnsi="Times New Roman" w:cs="Times New Roman"/>
          <w:b/>
          <w:sz w:val="24"/>
          <w:szCs w:val="24"/>
        </w:rPr>
        <w:t>ADUM :</w:t>
      </w:r>
      <w:r w:rsidR="000F2C0B" w:rsidRPr="00397760">
        <w:rPr>
          <w:rFonts w:ascii="Times New Roman" w:hAnsi="Times New Roman" w:cs="Times New Roman"/>
          <w:sz w:val="24"/>
          <w:szCs w:val="24"/>
        </w:rPr>
        <w:t xml:space="preserve">  </w:t>
      </w:r>
      <w:hyperlink r:id="rId29" w:tgtFrame="_blank" w:history="1">
        <w:r w:rsidR="000F2C0B" w:rsidRPr="00397760">
          <w:rPr>
            <w:rFonts w:ascii="Times New Roman" w:hAnsi="Times New Roman" w:cs="Times New Roman"/>
            <w:b/>
            <w:bCs/>
            <w:color w:val="0000FF"/>
            <w:sz w:val="24"/>
            <w:szCs w:val="24"/>
            <w:u w:val="single"/>
          </w:rPr>
          <w:t>https://www.adum.fr/index.pl?site=educa</w:t>
        </w:r>
      </w:hyperlink>
    </w:p>
    <w:p w14:paraId="10B83590" w14:textId="77777777" w:rsidR="0055542B" w:rsidRPr="00397760" w:rsidRDefault="0055542B" w:rsidP="00611CD0">
      <w:pPr>
        <w:tabs>
          <w:tab w:val="left" w:pos="0"/>
        </w:tabs>
        <w:autoSpaceDE w:val="0"/>
        <w:autoSpaceDN w:val="0"/>
        <w:adjustRightInd w:val="0"/>
        <w:spacing w:after="240" w:line="360" w:lineRule="auto"/>
        <w:jc w:val="both"/>
        <w:rPr>
          <w:rFonts w:ascii="Times New Roman" w:hAnsi="Times New Roman" w:cs="Times New Roman"/>
          <w:b/>
          <w:sz w:val="24"/>
          <w:szCs w:val="24"/>
        </w:rPr>
      </w:pPr>
    </w:p>
    <w:p w14:paraId="34B1A707" w14:textId="34132669" w:rsidR="004B4524" w:rsidRPr="00397760" w:rsidRDefault="00501FED" w:rsidP="009E6B98">
      <w:pPr>
        <w:pStyle w:val="Paragraphedeliste"/>
        <w:numPr>
          <w:ilvl w:val="0"/>
          <w:numId w:val="4"/>
        </w:numPr>
        <w:tabs>
          <w:tab w:val="left" w:pos="426"/>
        </w:tabs>
        <w:autoSpaceDE w:val="0"/>
        <w:autoSpaceDN w:val="0"/>
        <w:adjustRightInd w:val="0"/>
        <w:spacing w:after="240" w:line="360" w:lineRule="auto"/>
        <w:jc w:val="both"/>
        <w:rPr>
          <w:rFonts w:ascii="Times New Roman" w:hAnsi="Times New Roman" w:cs="Times New Roman"/>
          <w:color w:val="95A5A6"/>
          <w:sz w:val="24"/>
          <w:szCs w:val="24"/>
        </w:rPr>
      </w:pPr>
      <w:r w:rsidRPr="00397760">
        <w:rPr>
          <w:rFonts w:ascii="Times New Roman" w:hAnsi="Times New Roman" w:cs="Times New Roman"/>
          <w:sz w:val="24"/>
          <w:szCs w:val="24"/>
        </w:rPr>
        <w:t xml:space="preserve">Crée son </w:t>
      </w:r>
      <w:r w:rsidR="00D777B6" w:rsidRPr="00397760">
        <w:rPr>
          <w:rFonts w:ascii="Times New Roman" w:hAnsi="Times New Roman" w:cs="Times New Roman"/>
          <w:sz w:val="24"/>
          <w:szCs w:val="24"/>
        </w:rPr>
        <w:t>espace personnel</w:t>
      </w:r>
      <w:r w:rsidR="0006710F" w:rsidRPr="00397760">
        <w:rPr>
          <w:rFonts w:ascii="Times New Roman" w:hAnsi="Times New Roman" w:cs="Times New Roman"/>
          <w:sz w:val="24"/>
          <w:szCs w:val="24"/>
        </w:rPr>
        <w:t> </w:t>
      </w:r>
      <w:r w:rsidR="00070EE5" w:rsidRPr="00397760">
        <w:rPr>
          <w:rFonts w:ascii="Times New Roman" w:hAnsi="Times New Roman" w:cs="Times New Roman"/>
          <w:sz w:val="24"/>
          <w:szCs w:val="24"/>
        </w:rPr>
        <w:t>et complète</w:t>
      </w:r>
      <w:r w:rsidR="003A104E" w:rsidRPr="00397760">
        <w:rPr>
          <w:rFonts w:ascii="Times New Roman" w:hAnsi="Times New Roman" w:cs="Times New Roman"/>
          <w:sz w:val="24"/>
          <w:szCs w:val="24"/>
        </w:rPr>
        <w:t xml:space="preserve"> </w:t>
      </w:r>
      <w:r w:rsidR="0006710F" w:rsidRPr="00397760">
        <w:rPr>
          <w:rFonts w:ascii="Times New Roman" w:hAnsi="Times New Roman" w:cs="Times New Roman"/>
          <w:sz w:val="24"/>
          <w:szCs w:val="24"/>
        </w:rPr>
        <w:t>les</w:t>
      </w:r>
      <w:r w:rsidR="00070EE5" w:rsidRPr="00397760">
        <w:rPr>
          <w:rFonts w:ascii="Times New Roman" w:hAnsi="Times New Roman" w:cs="Times New Roman"/>
          <w:sz w:val="24"/>
          <w:szCs w:val="24"/>
        </w:rPr>
        <w:t xml:space="preserve"> rubrique</w:t>
      </w:r>
      <w:r w:rsidR="0006710F" w:rsidRPr="00397760">
        <w:rPr>
          <w:rFonts w:ascii="Times New Roman" w:hAnsi="Times New Roman" w:cs="Times New Roman"/>
          <w:sz w:val="24"/>
          <w:szCs w:val="24"/>
        </w:rPr>
        <w:t>s</w:t>
      </w:r>
      <w:r w:rsidR="00070EE5" w:rsidRPr="00397760">
        <w:rPr>
          <w:rFonts w:ascii="Times New Roman" w:hAnsi="Times New Roman" w:cs="Times New Roman"/>
          <w:sz w:val="24"/>
          <w:szCs w:val="24"/>
        </w:rPr>
        <w:t xml:space="preserve"> réservée</w:t>
      </w:r>
      <w:r w:rsidR="0006710F" w:rsidRPr="00397760">
        <w:rPr>
          <w:rFonts w:ascii="Times New Roman" w:hAnsi="Times New Roman" w:cs="Times New Roman"/>
          <w:sz w:val="24"/>
          <w:szCs w:val="24"/>
        </w:rPr>
        <w:t>s</w:t>
      </w:r>
      <w:r w:rsidR="00070EE5" w:rsidRPr="00397760">
        <w:rPr>
          <w:rFonts w:ascii="Times New Roman" w:hAnsi="Times New Roman" w:cs="Times New Roman"/>
          <w:sz w:val="24"/>
          <w:szCs w:val="24"/>
        </w:rPr>
        <w:t xml:space="preserve"> à </w:t>
      </w:r>
      <w:r w:rsidR="006461A7" w:rsidRPr="00397760">
        <w:rPr>
          <w:rFonts w:ascii="Times New Roman" w:hAnsi="Times New Roman" w:cs="Times New Roman"/>
          <w:sz w:val="24"/>
          <w:szCs w:val="24"/>
        </w:rPr>
        <w:t>l’inscription :</w:t>
      </w:r>
      <w:r w:rsidR="00070EE5" w:rsidRPr="00397760">
        <w:rPr>
          <w:rFonts w:ascii="Times New Roman" w:hAnsi="Times New Roman" w:cs="Times New Roman"/>
          <w:sz w:val="24"/>
          <w:szCs w:val="24"/>
        </w:rPr>
        <w:t xml:space="preserve"> </w:t>
      </w:r>
      <w:r w:rsidR="000944EE" w:rsidRPr="00397760">
        <w:rPr>
          <w:rFonts w:ascii="Times New Roman" w:hAnsi="Times New Roman" w:cs="Times New Roman"/>
          <w:sz w:val="24"/>
          <w:szCs w:val="24"/>
        </w:rPr>
        <w:t>état civil,</w:t>
      </w:r>
      <w:r w:rsidR="0006710F" w:rsidRPr="00397760">
        <w:rPr>
          <w:rFonts w:ascii="Times New Roman" w:hAnsi="Times New Roman" w:cs="Times New Roman"/>
          <w:sz w:val="24"/>
          <w:szCs w:val="24"/>
        </w:rPr>
        <w:t xml:space="preserve"> coordonnées, </w:t>
      </w:r>
      <w:r w:rsidR="00261D44" w:rsidRPr="00397760">
        <w:rPr>
          <w:rFonts w:ascii="Times New Roman" w:hAnsi="Times New Roman" w:cs="Times New Roman"/>
          <w:sz w:val="24"/>
          <w:szCs w:val="24"/>
        </w:rPr>
        <w:t xml:space="preserve">formation initiale ou continue, </w:t>
      </w:r>
      <w:r w:rsidR="0006710F" w:rsidRPr="00397760">
        <w:rPr>
          <w:rFonts w:ascii="Times New Roman" w:hAnsi="Times New Roman" w:cs="Times New Roman"/>
          <w:sz w:val="24"/>
          <w:szCs w:val="24"/>
        </w:rPr>
        <w:t>financement, déroulement</w:t>
      </w:r>
      <w:r w:rsidR="00E92382" w:rsidRPr="00397760">
        <w:rPr>
          <w:rFonts w:ascii="Times New Roman" w:hAnsi="Times New Roman" w:cs="Times New Roman"/>
          <w:sz w:val="24"/>
          <w:szCs w:val="24"/>
        </w:rPr>
        <w:t xml:space="preserve"> de la thèse</w:t>
      </w:r>
      <w:r w:rsidR="000944EE" w:rsidRPr="00397760">
        <w:rPr>
          <w:rFonts w:ascii="Times New Roman" w:hAnsi="Times New Roman" w:cs="Times New Roman"/>
          <w:sz w:val="24"/>
          <w:szCs w:val="24"/>
        </w:rPr>
        <w:t>,</w:t>
      </w:r>
      <w:r w:rsidR="00E92382" w:rsidRPr="00397760">
        <w:rPr>
          <w:rFonts w:ascii="Times New Roman" w:hAnsi="Times New Roman" w:cs="Times New Roman"/>
          <w:sz w:val="24"/>
          <w:szCs w:val="24"/>
        </w:rPr>
        <w:t xml:space="preserve"> etc</w:t>
      </w:r>
      <w:r w:rsidR="0055542B" w:rsidRPr="00397760">
        <w:rPr>
          <w:rFonts w:ascii="Times New Roman" w:hAnsi="Times New Roman" w:cs="Times New Roman"/>
          <w:sz w:val="24"/>
          <w:szCs w:val="24"/>
        </w:rPr>
        <w:t>…</w:t>
      </w:r>
    </w:p>
    <w:p w14:paraId="2C819F3B" w14:textId="4F441B84" w:rsidR="00BD4811" w:rsidRPr="00397760" w:rsidRDefault="00027A9C" w:rsidP="004B2E08">
      <w:pPr>
        <w:pStyle w:val="Paragraphedeliste"/>
        <w:tabs>
          <w:tab w:val="left" w:pos="426"/>
        </w:tabs>
        <w:autoSpaceDE w:val="0"/>
        <w:autoSpaceDN w:val="0"/>
        <w:adjustRightInd w:val="0"/>
        <w:spacing w:after="240" w:line="360" w:lineRule="auto"/>
        <w:jc w:val="both"/>
        <w:rPr>
          <w:rFonts w:ascii="Times New Roman" w:hAnsi="Times New Roman" w:cs="Times New Roman"/>
          <w:color w:val="95A5A6"/>
          <w:sz w:val="24"/>
          <w:szCs w:val="24"/>
        </w:rPr>
      </w:pPr>
      <w:r w:rsidRPr="00397760">
        <w:rPr>
          <w:rFonts w:ascii="Times New Roman" w:hAnsi="Times New Roman" w:cs="Times New Roman"/>
          <w:b/>
          <w:sz w:val="24"/>
          <w:szCs w:val="24"/>
        </w:rPr>
        <w:t xml:space="preserve">Attention : </w:t>
      </w:r>
      <w:r w:rsidR="00BD4811" w:rsidRPr="00397760">
        <w:rPr>
          <w:rFonts w:ascii="Times New Roman" w:hAnsi="Times New Roman" w:cs="Times New Roman"/>
          <w:b/>
          <w:sz w:val="24"/>
          <w:szCs w:val="24"/>
        </w:rPr>
        <w:t>Si la thèse présente un caractère confidentiel, le titre de la thèse</w:t>
      </w:r>
      <w:r w:rsidR="00185F2C" w:rsidRPr="00397760">
        <w:rPr>
          <w:rFonts w:ascii="Times New Roman" w:hAnsi="Times New Roman" w:cs="Times New Roman"/>
          <w:b/>
          <w:sz w:val="24"/>
          <w:szCs w:val="24"/>
        </w:rPr>
        <w:t xml:space="preserve">, le résumé et les mots-clés </w:t>
      </w:r>
      <w:r w:rsidRPr="00397760">
        <w:rPr>
          <w:rFonts w:ascii="Times New Roman" w:hAnsi="Times New Roman" w:cs="Times New Roman"/>
          <w:b/>
          <w:sz w:val="24"/>
          <w:szCs w:val="24"/>
        </w:rPr>
        <w:t xml:space="preserve">en français et en anglais </w:t>
      </w:r>
      <w:r w:rsidR="00185F2C" w:rsidRPr="00397760">
        <w:rPr>
          <w:rFonts w:ascii="Times New Roman" w:hAnsi="Times New Roman" w:cs="Times New Roman"/>
          <w:b/>
          <w:sz w:val="24"/>
          <w:szCs w:val="24"/>
        </w:rPr>
        <w:t xml:space="preserve">doivent </w:t>
      </w:r>
      <w:r w:rsidR="00F74986" w:rsidRPr="00397760">
        <w:rPr>
          <w:rFonts w:ascii="Times New Roman" w:hAnsi="Times New Roman" w:cs="Times New Roman"/>
          <w:b/>
          <w:sz w:val="24"/>
          <w:szCs w:val="24"/>
        </w:rPr>
        <w:t xml:space="preserve">rester </w:t>
      </w:r>
      <w:r w:rsidR="005F1668" w:rsidRPr="00397760">
        <w:rPr>
          <w:rFonts w:ascii="Times New Roman" w:hAnsi="Times New Roman" w:cs="Times New Roman"/>
          <w:b/>
          <w:sz w:val="24"/>
          <w:szCs w:val="24"/>
        </w:rPr>
        <w:t xml:space="preserve">d’ordre </w:t>
      </w:r>
      <w:r w:rsidR="00F74986" w:rsidRPr="00397760">
        <w:rPr>
          <w:rFonts w:ascii="Times New Roman" w:hAnsi="Times New Roman" w:cs="Times New Roman"/>
          <w:b/>
          <w:sz w:val="24"/>
          <w:szCs w:val="24"/>
        </w:rPr>
        <w:t>général</w:t>
      </w:r>
      <w:r w:rsidR="00AC194B" w:rsidRPr="00397760">
        <w:rPr>
          <w:rFonts w:ascii="Times New Roman" w:hAnsi="Times New Roman" w:cs="Times New Roman"/>
          <w:b/>
          <w:sz w:val="24"/>
          <w:szCs w:val="24"/>
        </w:rPr>
        <w:t xml:space="preserve">. Ces données </w:t>
      </w:r>
      <w:r w:rsidR="0055542B" w:rsidRPr="00397760">
        <w:rPr>
          <w:rFonts w:ascii="Times New Roman" w:hAnsi="Times New Roman" w:cs="Times New Roman"/>
          <w:b/>
          <w:sz w:val="24"/>
          <w:szCs w:val="24"/>
        </w:rPr>
        <w:t>peuvent être</w:t>
      </w:r>
      <w:r w:rsidRPr="00397760">
        <w:rPr>
          <w:rFonts w:ascii="Times New Roman" w:hAnsi="Times New Roman" w:cs="Times New Roman"/>
          <w:b/>
          <w:sz w:val="24"/>
          <w:szCs w:val="24"/>
        </w:rPr>
        <w:t xml:space="preserve"> visibles sur Internet.</w:t>
      </w:r>
      <w:r w:rsidR="00F74986" w:rsidRPr="00397760">
        <w:rPr>
          <w:rFonts w:ascii="Times New Roman" w:hAnsi="Times New Roman" w:cs="Times New Roman"/>
          <w:b/>
          <w:sz w:val="24"/>
          <w:szCs w:val="24"/>
        </w:rPr>
        <w:t xml:space="preserve"> </w:t>
      </w:r>
    </w:p>
    <w:p w14:paraId="4D5B6D22" w14:textId="67EC6236" w:rsidR="008818D8" w:rsidRPr="00397760" w:rsidRDefault="00BD5420" w:rsidP="008818D8">
      <w:pPr>
        <w:pStyle w:val="Paragraphedeliste"/>
        <w:numPr>
          <w:ilvl w:val="0"/>
          <w:numId w:val="4"/>
        </w:numPr>
        <w:tabs>
          <w:tab w:val="left" w:pos="426"/>
        </w:tabs>
        <w:autoSpaceDE w:val="0"/>
        <w:autoSpaceDN w:val="0"/>
        <w:adjustRightInd w:val="0"/>
        <w:spacing w:after="240" w:line="360" w:lineRule="auto"/>
        <w:jc w:val="both"/>
        <w:rPr>
          <w:rFonts w:ascii="Times New Roman" w:hAnsi="Times New Roman" w:cs="Times New Roman"/>
          <w:color w:val="C00000"/>
          <w:sz w:val="24"/>
          <w:szCs w:val="24"/>
        </w:rPr>
      </w:pPr>
      <w:r w:rsidRPr="00397760">
        <w:rPr>
          <w:rFonts w:ascii="Times New Roman" w:hAnsi="Times New Roman" w:cs="Times New Roman"/>
          <w:sz w:val="24"/>
          <w:szCs w:val="24"/>
        </w:rPr>
        <w:t xml:space="preserve">Dépose les pièces justificatives à fournir </w:t>
      </w:r>
      <w:r w:rsidR="001472A3" w:rsidRPr="00397760">
        <w:rPr>
          <w:rFonts w:ascii="Times New Roman" w:hAnsi="Times New Roman" w:cs="Times New Roman"/>
          <w:b/>
          <w:bCs/>
          <w:color w:val="C00000"/>
          <w:sz w:val="24"/>
          <w:szCs w:val="24"/>
        </w:rPr>
        <w:t>en respectant l’ordre attendu</w:t>
      </w:r>
      <w:r w:rsidR="008818D8" w:rsidRPr="00397760">
        <w:rPr>
          <w:rFonts w:ascii="Times New Roman" w:hAnsi="Times New Roman" w:cs="Times New Roman"/>
          <w:b/>
          <w:bCs/>
          <w:color w:val="C00000"/>
          <w:sz w:val="24"/>
          <w:szCs w:val="24"/>
        </w:rPr>
        <w:t xml:space="preserve"> </w:t>
      </w:r>
      <w:r w:rsidR="00B017A4" w:rsidRPr="00397760">
        <w:rPr>
          <w:rFonts w:ascii="Times New Roman" w:hAnsi="Times New Roman" w:cs="Times New Roman"/>
          <w:b/>
          <w:bCs/>
          <w:color w:val="C00000"/>
          <w:sz w:val="24"/>
          <w:szCs w:val="24"/>
        </w:rPr>
        <w:t xml:space="preserve">(voir </w:t>
      </w:r>
      <w:r w:rsidR="008818D8" w:rsidRPr="00397760">
        <w:rPr>
          <w:rFonts w:ascii="Times New Roman" w:hAnsi="Times New Roman" w:cs="Times New Roman"/>
          <w:b/>
          <w:bCs/>
          <w:color w:val="C00000"/>
          <w:sz w:val="24"/>
          <w:szCs w:val="24"/>
        </w:rPr>
        <w:t>Annexe</w:t>
      </w:r>
      <w:r w:rsidR="00B017A4" w:rsidRPr="00397760">
        <w:rPr>
          <w:rFonts w:ascii="Times New Roman" w:hAnsi="Times New Roman" w:cs="Times New Roman"/>
          <w:b/>
          <w:bCs/>
          <w:color w:val="C00000"/>
          <w:sz w:val="24"/>
          <w:szCs w:val="24"/>
        </w:rPr>
        <w:t>)</w:t>
      </w:r>
    </w:p>
    <w:p w14:paraId="6507147A" w14:textId="2B990C00" w:rsidR="001472A3" w:rsidRPr="00397760" w:rsidRDefault="001472A3" w:rsidP="009E6B98">
      <w:pPr>
        <w:pStyle w:val="Paragraphedeliste"/>
        <w:numPr>
          <w:ilvl w:val="0"/>
          <w:numId w:val="4"/>
        </w:numPr>
        <w:tabs>
          <w:tab w:val="left" w:pos="426"/>
        </w:tabs>
        <w:autoSpaceDE w:val="0"/>
        <w:autoSpaceDN w:val="0"/>
        <w:adjustRightInd w:val="0"/>
        <w:spacing w:after="240" w:line="360" w:lineRule="auto"/>
        <w:jc w:val="both"/>
        <w:rPr>
          <w:rFonts w:ascii="Times New Roman" w:hAnsi="Times New Roman" w:cs="Times New Roman"/>
          <w:color w:val="95A5A6"/>
          <w:sz w:val="24"/>
          <w:szCs w:val="24"/>
        </w:rPr>
      </w:pPr>
      <w:r w:rsidRPr="00397760">
        <w:rPr>
          <w:rFonts w:ascii="Times New Roman" w:hAnsi="Times New Roman" w:cs="Times New Roman"/>
          <w:sz w:val="24"/>
          <w:szCs w:val="24"/>
        </w:rPr>
        <w:t xml:space="preserve">Déclare avoir pris connaissance et s’engage à respecter la charte du doctorat, la charte informatique, … </w:t>
      </w:r>
    </w:p>
    <w:p w14:paraId="296E1792" w14:textId="37F35C75" w:rsidR="00241F72" w:rsidRPr="00397760" w:rsidRDefault="00241F72" w:rsidP="009E6B98">
      <w:pPr>
        <w:pStyle w:val="Paragraphedeliste"/>
        <w:numPr>
          <w:ilvl w:val="0"/>
          <w:numId w:val="4"/>
        </w:numPr>
        <w:tabs>
          <w:tab w:val="left" w:pos="426"/>
        </w:tabs>
        <w:autoSpaceDE w:val="0"/>
        <w:autoSpaceDN w:val="0"/>
        <w:adjustRightInd w:val="0"/>
        <w:spacing w:after="240" w:line="360" w:lineRule="auto"/>
        <w:jc w:val="both"/>
        <w:rPr>
          <w:rFonts w:ascii="Times New Roman" w:hAnsi="Times New Roman" w:cs="Times New Roman"/>
          <w:b/>
          <w:sz w:val="24"/>
          <w:szCs w:val="24"/>
        </w:rPr>
      </w:pPr>
      <w:r w:rsidRPr="00397760">
        <w:rPr>
          <w:rFonts w:ascii="Times New Roman" w:hAnsi="Times New Roman" w:cs="Times New Roman"/>
          <w:b/>
          <w:sz w:val="24"/>
          <w:szCs w:val="24"/>
        </w:rPr>
        <w:t>Indique son diplôme de baccalauréat ou équivalent, indique son niveau licence ou équivalent et le diplôme donnant accès à l’inscription en doctorat.</w:t>
      </w:r>
    </w:p>
    <w:p w14:paraId="53C15320" w14:textId="3A050A91" w:rsidR="00E92382" w:rsidRPr="00397760" w:rsidRDefault="00E92382" w:rsidP="009E6B98">
      <w:pPr>
        <w:pStyle w:val="Paragraphedeliste"/>
        <w:numPr>
          <w:ilvl w:val="0"/>
          <w:numId w:val="4"/>
        </w:numPr>
        <w:spacing w:line="360" w:lineRule="auto"/>
        <w:jc w:val="both"/>
        <w:rPr>
          <w:rFonts w:ascii="Times New Roman" w:hAnsi="Times New Roman" w:cs="Times New Roman"/>
          <w:sz w:val="24"/>
          <w:szCs w:val="24"/>
        </w:rPr>
      </w:pPr>
      <w:r w:rsidRPr="00397760">
        <w:rPr>
          <w:rFonts w:ascii="Times New Roman" w:hAnsi="Times New Roman" w:cs="Times New Roman"/>
          <w:sz w:val="24"/>
          <w:szCs w:val="24"/>
        </w:rPr>
        <w:t>Cli</w:t>
      </w:r>
      <w:r w:rsidR="00D959D2" w:rsidRPr="00397760">
        <w:rPr>
          <w:rFonts w:ascii="Times New Roman" w:hAnsi="Times New Roman" w:cs="Times New Roman"/>
          <w:sz w:val="24"/>
          <w:szCs w:val="24"/>
        </w:rPr>
        <w:t>que sur</w:t>
      </w:r>
      <w:r w:rsidRPr="00397760">
        <w:rPr>
          <w:rFonts w:ascii="Times New Roman" w:hAnsi="Times New Roman" w:cs="Times New Roman"/>
          <w:sz w:val="24"/>
          <w:szCs w:val="24"/>
        </w:rPr>
        <w:t xml:space="preserve"> </w:t>
      </w:r>
      <w:r w:rsidRPr="00397760">
        <w:rPr>
          <w:rFonts w:ascii="Times New Roman" w:hAnsi="Times New Roman" w:cs="Times New Roman"/>
          <w:b/>
          <w:i/>
          <w:color w:val="95A5A6"/>
          <w:sz w:val="24"/>
          <w:szCs w:val="24"/>
        </w:rPr>
        <w:t xml:space="preserve">« Transmission des données » </w:t>
      </w:r>
      <w:r w:rsidRPr="00397760">
        <w:rPr>
          <w:rFonts w:ascii="Times New Roman" w:hAnsi="Times New Roman" w:cs="Times New Roman"/>
          <w:sz w:val="24"/>
          <w:szCs w:val="24"/>
        </w:rPr>
        <w:t xml:space="preserve">dans la rubrique </w:t>
      </w:r>
      <w:r w:rsidRPr="00397760">
        <w:rPr>
          <w:rFonts w:ascii="Times New Roman" w:hAnsi="Times New Roman" w:cs="Times New Roman"/>
          <w:b/>
          <w:i/>
          <w:color w:val="95A5A6"/>
          <w:sz w:val="24"/>
          <w:szCs w:val="24"/>
        </w:rPr>
        <w:t>« Je finalise la procédure »</w:t>
      </w:r>
      <w:r w:rsidR="006F7C81" w:rsidRPr="00397760">
        <w:rPr>
          <w:rFonts w:ascii="Times New Roman" w:hAnsi="Times New Roman" w:cs="Times New Roman"/>
          <w:sz w:val="24"/>
          <w:szCs w:val="24"/>
        </w:rPr>
        <w:t>.</w:t>
      </w:r>
    </w:p>
    <w:p w14:paraId="55BD42C5" w14:textId="77777777" w:rsidR="004C284E" w:rsidRPr="00397760" w:rsidRDefault="004C284E" w:rsidP="00611CD0">
      <w:pPr>
        <w:pStyle w:val="Paragraphedeliste"/>
        <w:tabs>
          <w:tab w:val="left" w:pos="426"/>
        </w:tabs>
        <w:autoSpaceDE w:val="0"/>
        <w:autoSpaceDN w:val="0"/>
        <w:adjustRightInd w:val="0"/>
        <w:spacing w:after="0" w:line="360" w:lineRule="auto"/>
        <w:jc w:val="both"/>
        <w:rPr>
          <w:rFonts w:ascii="Times New Roman" w:hAnsi="Times New Roman" w:cs="Times New Roman"/>
          <w:color w:val="95A5A6"/>
          <w:sz w:val="24"/>
          <w:szCs w:val="24"/>
        </w:rPr>
      </w:pPr>
    </w:p>
    <w:p w14:paraId="4EDF6952" w14:textId="0C1B4E61" w:rsidR="008818D8" w:rsidRPr="00397760" w:rsidRDefault="00316913" w:rsidP="008818D8">
      <w:pPr>
        <w:pStyle w:val="Paragraphedeliste"/>
        <w:numPr>
          <w:ilvl w:val="0"/>
          <w:numId w:val="4"/>
        </w:numPr>
        <w:tabs>
          <w:tab w:val="left" w:pos="426"/>
        </w:tabs>
        <w:autoSpaceDE w:val="0"/>
        <w:autoSpaceDN w:val="0"/>
        <w:adjustRightInd w:val="0"/>
        <w:spacing w:after="240" w:line="360" w:lineRule="auto"/>
        <w:jc w:val="both"/>
        <w:rPr>
          <w:rFonts w:ascii="Times New Roman" w:hAnsi="Times New Roman" w:cs="Times New Roman"/>
          <w:color w:val="C00000"/>
          <w:sz w:val="24"/>
          <w:szCs w:val="24"/>
        </w:rPr>
      </w:pPr>
      <w:r w:rsidRPr="00397760">
        <w:rPr>
          <w:rFonts w:ascii="Times New Roman" w:hAnsi="Times New Roman" w:cs="Times New Roman"/>
          <w:sz w:val="24"/>
          <w:szCs w:val="24"/>
        </w:rPr>
        <w:t>L</w:t>
      </w:r>
      <w:r w:rsidR="00736DF1" w:rsidRPr="00397760">
        <w:rPr>
          <w:rFonts w:ascii="Times New Roman" w:hAnsi="Times New Roman" w:cs="Times New Roman"/>
          <w:sz w:val="24"/>
          <w:szCs w:val="24"/>
        </w:rPr>
        <w:t>es candidats non titulaires d’un diplôme européen permettant l’accès en doctorat (</w:t>
      </w:r>
      <w:r w:rsidR="00CD2EC6" w:rsidRPr="00397760">
        <w:rPr>
          <w:rFonts w:ascii="Times New Roman" w:hAnsi="Times New Roman" w:cs="Times New Roman"/>
          <w:sz w:val="24"/>
          <w:szCs w:val="24"/>
        </w:rPr>
        <w:t>m</w:t>
      </w:r>
      <w:r w:rsidR="00F43760" w:rsidRPr="00397760">
        <w:rPr>
          <w:rFonts w:ascii="Times New Roman" w:hAnsi="Times New Roman" w:cs="Times New Roman"/>
          <w:sz w:val="24"/>
          <w:szCs w:val="24"/>
        </w:rPr>
        <w:t xml:space="preserve">aster </w:t>
      </w:r>
      <w:r w:rsidR="005B106C" w:rsidRPr="00397760">
        <w:rPr>
          <w:rFonts w:ascii="Times New Roman" w:hAnsi="Times New Roman" w:cs="Times New Roman"/>
          <w:sz w:val="24"/>
          <w:szCs w:val="24"/>
        </w:rPr>
        <w:t>ou diplôme conférant le grade de master</w:t>
      </w:r>
      <w:r w:rsidRPr="00397760">
        <w:rPr>
          <w:rFonts w:ascii="Times New Roman" w:hAnsi="Times New Roman" w:cs="Times New Roman"/>
          <w:sz w:val="24"/>
          <w:szCs w:val="24"/>
        </w:rPr>
        <w:t xml:space="preserve">) </w:t>
      </w:r>
      <w:r w:rsidR="001472A3" w:rsidRPr="00397760">
        <w:rPr>
          <w:rFonts w:ascii="Times New Roman" w:hAnsi="Times New Roman" w:cs="Times New Roman"/>
          <w:sz w:val="24"/>
          <w:szCs w:val="24"/>
        </w:rPr>
        <w:t xml:space="preserve">devront </w:t>
      </w:r>
      <w:r w:rsidR="008818D8" w:rsidRPr="00397760">
        <w:rPr>
          <w:rFonts w:ascii="Times New Roman" w:hAnsi="Times New Roman" w:cs="Times New Roman"/>
          <w:sz w:val="24"/>
          <w:szCs w:val="24"/>
        </w:rPr>
        <w:t xml:space="preserve">ajouter au </w:t>
      </w:r>
      <w:proofErr w:type="spellStart"/>
      <w:r w:rsidR="006B31B3" w:rsidRPr="00397760">
        <w:rPr>
          <w:rFonts w:ascii="Times New Roman" w:hAnsi="Times New Roman" w:cs="Times New Roman"/>
          <w:sz w:val="24"/>
          <w:szCs w:val="24"/>
        </w:rPr>
        <w:t>pdf</w:t>
      </w:r>
      <w:proofErr w:type="spellEnd"/>
      <w:r w:rsidR="006B31B3" w:rsidRPr="00397760">
        <w:rPr>
          <w:rFonts w:ascii="Times New Roman" w:hAnsi="Times New Roman" w:cs="Times New Roman"/>
          <w:sz w:val="24"/>
          <w:szCs w:val="24"/>
        </w:rPr>
        <w:t xml:space="preserve"> les</w:t>
      </w:r>
      <w:r w:rsidR="001472A3" w:rsidRPr="00397760">
        <w:rPr>
          <w:rFonts w:ascii="Times New Roman" w:hAnsi="Times New Roman" w:cs="Times New Roman"/>
          <w:sz w:val="24"/>
          <w:szCs w:val="24"/>
        </w:rPr>
        <w:t xml:space="preserve"> justificatifs permettant l’instruction d’</w:t>
      </w:r>
      <w:r w:rsidR="00736DF1" w:rsidRPr="00397760">
        <w:rPr>
          <w:rFonts w:ascii="Times New Roman" w:hAnsi="Times New Roman" w:cs="Times New Roman"/>
          <w:sz w:val="24"/>
          <w:szCs w:val="24"/>
        </w:rPr>
        <w:t xml:space="preserve">une </w:t>
      </w:r>
      <w:r w:rsidR="00736DF1" w:rsidRPr="00397760">
        <w:rPr>
          <w:rFonts w:ascii="Times New Roman" w:hAnsi="Times New Roman" w:cs="Times New Roman"/>
          <w:b/>
          <w:sz w:val="24"/>
          <w:szCs w:val="24"/>
        </w:rPr>
        <w:t>demande d’inscription dérog</w:t>
      </w:r>
      <w:r w:rsidR="00EF322B" w:rsidRPr="00397760">
        <w:rPr>
          <w:rFonts w:ascii="Times New Roman" w:hAnsi="Times New Roman" w:cs="Times New Roman"/>
          <w:b/>
          <w:sz w:val="24"/>
          <w:szCs w:val="24"/>
        </w:rPr>
        <w:t>atoire en 1ère année de doctorat</w:t>
      </w:r>
      <w:r w:rsidRPr="00397760">
        <w:rPr>
          <w:rFonts w:ascii="Times New Roman" w:hAnsi="Times New Roman" w:cs="Times New Roman"/>
          <w:b/>
          <w:sz w:val="24"/>
          <w:szCs w:val="24"/>
        </w:rPr>
        <w:t>.</w:t>
      </w:r>
      <w:r w:rsidR="008818D8" w:rsidRPr="00397760">
        <w:rPr>
          <w:rFonts w:ascii="Times New Roman" w:hAnsi="Times New Roman" w:cs="Times New Roman"/>
          <w:b/>
          <w:sz w:val="24"/>
          <w:szCs w:val="24"/>
        </w:rPr>
        <w:t xml:space="preserve"> </w:t>
      </w:r>
      <w:r w:rsidR="008818D8" w:rsidRPr="00397760">
        <w:rPr>
          <w:rFonts w:ascii="Times New Roman" w:hAnsi="Times New Roman" w:cs="Times New Roman"/>
          <w:b/>
          <w:bCs/>
          <w:color w:val="C00000"/>
          <w:sz w:val="24"/>
          <w:szCs w:val="24"/>
        </w:rPr>
        <w:t xml:space="preserve">Annexe </w:t>
      </w:r>
    </w:p>
    <w:p w14:paraId="17FB2595" w14:textId="10457379" w:rsidR="00036402" w:rsidRPr="00397760" w:rsidRDefault="00036402" w:rsidP="00036402">
      <w:pPr>
        <w:pStyle w:val="Paragraphedeliste"/>
        <w:numPr>
          <w:ilvl w:val="0"/>
          <w:numId w:val="4"/>
        </w:numPr>
        <w:tabs>
          <w:tab w:val="left" w:pos="1800"/>
        </w:tabs>
        <w:autoSpaceDE w:val="0"/>
        <w:autoSpaceDN w:val="0"/>
        <w:adjustRightInd w:val="0"/>
        <w:spacing w:line="360" w:lineRule="auto"/>
        <w:jc w:val="both"/>
        <w:rPr>
          <w:rFonts w:ascii="Times New Roman" w:hAnsi="Times New Roman" w:cs="Times New Roman"/>
          <w:b/>
          <w:color w:val="7030A0"/>
          <w:sz w:val="24"/>
          <w:szCs w:val="24"/>
        </w:rPr>
      </w:pPr>
      <w:r w:rsidRPr="00397760">
        <w:rPr>
          <w:rFonts w:ascii="Times New Roman" w:hAnsi="Times New Roman" w:cs="Times New Roman"/>
          <w:color w:val="0070C0"/>
          <w:sz w:val="24"/>
          <w:szCs w:val="24"/>
        </w:rPr>
        <w:t>MAIL A LA DIRECTION DE LA THESE POUR DONNER UN AVIS</w:t>
      </w:r>
    </w:p>
    <w:p w14:paraId="705487D5" w14:textId="77777777" w:rsidR="00611CD0" w:rsidRDefault="00611CD0" w:rsidP="00611CD0">
      <w:pPr>
        <w:pStyle w:val="Sous-titre"/>
        <w:spacing w:after="0"/>
        <w:jc w:val="both"/>
        <w:rPr>
          <w:rFonts w:asciiTheme="majorHAnsi" w:hAnsiTheme="majorHAnsi"/>
          <w:b/>
          <w:sz w:val="26"/>
          <w:szCs w:val="26"/>
        </w:rPr>
      </w:pPr>
    </w:p>
    <w:p w14:paraId="62E06C45" w14:textId="70FB03C9" w:rsidR="00316913" w:rsidRDefault="001472A3" w:rsidP="004B2E08">
      <w:pPr>
        <w:pStyle w:val="Sous-titre"/>
        <w:jc w:val="both"/>
        <w:rPr>
          <w:rFonts w:asciiTheme="majorHAnsi" w:hAnsiTheme="majorHAnsi"/>
          <w:b/>
          <w:sz w:val="26"/>
          <w:szCs w:val="26"/>
        </w:rPr>
      </w:pPr>
      <w:r w:rsidRPr="00611CD0">
        <w:rPr>
          <w:rFonts w:asciiTheme="majorHAnsi" w:hAnsiTheme="majorHAnsi"/>
          <w:b/>
          <w:sz w:val="26"/>
          <w:szCs w:val="26"/>
        </w:rPr>
        <w:lastRenderedPageBreak/>
        <w:t>L</w:t>
      </w:r>
      <w:r w:rsidR="00611CD0">
        <w:rPr>
          <w:rFonts w:asciiTheme="majorHAnsi" w:hAnsiTheme="majorHAnsi"/>
          <w:b/>
          <w:sz w:val="26"/>
          <w:szCs w:val="26"/>
        </w:rPr>
        <w:t xml:space="preserve">a Direction </w:t>
      </w:r>
      <w:r w:rsidRPr="00611CD0">
        <w:rPr>
          <w:rFonts w:asciiTheme="majorHAnsi" w:hAnsiTheme="majorHAnsi"/>
          <w:b/>
          <w:sz w:val="26"/>
          <w:szCs w:val="26"/>
        </w:rPr>
        <w:t>de thèse</w:t>
      </w:r>
    </w:p>
    <w:p w14:paraId="75EBE592" w14:textId="77777777" w:rsidR="00611CD0" w:rsidRPr="00611CD0" w:rsidRDefault="00611CD0" w:rsidP="00611CD0">
      <w:pPr>
        <w:spacing w:after="0"/>
      </w:pPr>
    </w:p>
    <w:p w14:paraId="4AE2BC6F" w14:textId="27E8A56F" w:rsidR="001472A3" w:rsidRPr="00397760" w:rsidRDefault="001472A3" w:rsidP="004B2E08">
      <w:pPr>
        <w:jc w:val="both"/>
        <w:rPr>
          <w:rFonts w:ascii="Times New Roman" w:hAnsi="Times New Roman" w:cs="Times New Roman"/>
          <w:b/>
          <w:sz w:val="24"/>
          <w:szCs w:val="24"/>
        </w:rPr>
      </w:pPr>
      <w:r w:rsidRPr="00397760">
        <w:rPr>
          <w:rFonts w:ascii="Times New Roman" w:hAnsi="Times New Roman" w:cs="Times New Roman"/>
          <w:b/>
          <w:sz w:val="24"/>
          <w:szCs w:val="24"/>
        </w:rPr>
        <w:t>Se connecte à son espace personnel ADUM</w:t>
      </w:r>
      <w:r w:rsidR="00611CD0" w:rsidRPr="00397760">
        <w:rPr>
          <w:rFonts w:ascii="Times New Roman" w:hAnsi="Times New Roman" w:cs="Times New Roman"/>
          <w:b/>
          <w:sz w:val="24"/>
          <w:szCs w:val="24"/>
        </w:rPr>
        <w:t> :</w:t>
      </w:r>
      <w:r w:rsidR="008818D8" w:rsidRPr="00397760">
        <w:rPr>
          <w:rFonts w:ascii="Times New Roman" w:hAnsi="Times New Roman" w:cs="Times New Roman"/>
          <w:b/>
          <w:sz w:val="24"/>
          <w:szCs w:val="24"/>
        </w:rPr>
        <w:t xml:space="preserve"> </w:t>
      </w:r>
      <w:hyperlink r:id="rId30" w:history="1">
        <w:r w:rsidR="006B31B3" w:rsidRPr="00397760">
          <w:rPr>
            <w:rStyle w:val="Lienhypertexte"/>
            <w:rFonts w:ascii="Times New Roman" w:hAnsi="Times New Roman" w:cs="Times New Roman"/>
            <w:sz w:val="24"/>
            <w:szCs w:val="24"/>
          </w:rPr>
          <w:t>https://www.adum.fr/index.pl?site=paris1</w:t>
        </w:r>
      </w:hyperlink>
    </w:p>
    <w:p w14:paraId="2940A5DC" w14:textId="03D2CDD1" w:rsidR="008818D8" w:rsidRPr="00397760" w:rsidRDefault="008818D8" w:rsidP="004B2E08">
      <w:pPr>
        <w:jc w:val="both"/>
        <w:rPr>
          <w:rFonts w:ascii="Times New Roman" w:hAnsi="Times New Roman" w:cs="Times New Roman"/>
          <w:i/>
          <w:sz w:val="24"/>
          <w:szCs w:val="24"/>
        </w:rPr>
      </w:pPr>
      <w:r w:rsidRPr="00397760">
        <w:rPr>
          <w:rFonts w:ascii="Times New Roman" w:hAnsi="Times New Roman" w:cs="Times New Roman"/>
          <w:i/>
          <w:sz w:val="24"/>
          <w:szCs w:val="24"/>
        </w:rPr>
        <w:t xml:space="preserve">(Pour </w:t>
      </w:r>
      <w:r w:rsidR="00177D61" w:rsidRPr="00397760">
        <w:rPr>
          <w:rFonts w:ascii="Times New Roman" w:hAnsi="Times New Roman" w:cs="Times New Roman"/>
          <w:i/>
          <w:sz w:val="24"/>
          <w:szCs w:val="24"/>
        </w:rPr>
        <w:t>obtenir</w:t>
      </w:r>
      <w:r w:rsidRPr="00397760">
        <w:rPr>
          <w:rFonts w:ascii="Times New Roman" w:hAnsi="Times New Roman" w:cs="Times New Roman"/>
          <w:i/>
          <w:sz w:val="24"/>
          <w:szCs w:val="24"/>
        </w:rPr>
        <w:t xml:space="preserve"> l’accès à son compte, mettre son mail dans la rubrique « j’ai oublié mon mot de passe »)</w:t>
      </w:r>
    </w:p>
    <w:p w14:paraId="532C119D" w14:textId="4788C352" w:rsidR="00611CD0" w:rsidRPr="00397760" w:rsidRDefault="009F56D1" w:rsidP="00611CD0">
      <w:pPr>
        <w:pStyle w:val="Paragraphedeliste"/>
        <w:numPr>
          <w:ilvl w:val="0"/>
          <w:numId w:val="3"/>
        </w:numPr>
        <w:tabs>
          <w:tab w:val="left" w:pos="1800"/>
        </w:tabs>
        <w:autoSpaceDE w:val="0"/>
        <w:autoSpaceDN w:val="0"/>
        <w:adjustRightInd w:val="0"/>
        <w:spacing w:line="360" w:lineRule="auto"/>
        <w:jc w:val="both"/>
        <w:rPr>
          <w:rFonts w:ascii="Times New Roman" w:hAnsi="Times New Roman" w:cs="Times New Roman"/>
          <w:sz w:val="24"/>
          <w:szCs w:val="24"/>
        </w:rPr>
      </w:pPr>
      <w:r w:rsidRPr="00397760">
        <w:rPr>
          <w:rFonts w:ascii="Times New Roman" w:hAnsi="Times New Roman" w:cs="Times New Roman"/>
          <w:sz w:val="24"/>
          <w:szCs w:val="24"/>
        </w:rPr>
        <w:t>Vérifie</w:t>
      </w:r>
      <w:r w:rsidR="006B31B3" w:rsidRPr="00397760">
        <w:rPr>
          <w:rFonts w:ascii="Times New Roman" w:hAnsi="Times New Roman" w:cs="Times New Roman"/>
          <w:sz w:val="24"/>
          <w:szCs w:val="24"/>
        </w:rPr>
        <w:t xml:space="preserve">, </w:t>
      </w:r>
      <w:r w:rsidR="005B106C" w:rsidRPr="00397760">
        <w:rPr>
          <w:rFonts w:ascii="Times New Roman" w:hAnsi="Times New Roman" w:cs="Times New Roman"/>
          <w:sz w:val="24"/>
          <w:szCs w:val="24"/>
        </w:rPr>
        <w:t>analyse</w:t>
      </w:r>
      <w:r w:rsidR="006B31B3" w:rsidRPr="00397760">
        <w:rPr>
          <w:rFonts w:ascii="Times New Roman" w:hAnsi="Times New Roman" w:cs="Times New Roman"/>
          <w:sz w:val="24"/>
          <w:szCs w:val="24"/>
        </w:rPr>
        <w:t xml:space="preserve"> et corrige si nécessaire</w:t>
      </w:r>
      <w:r w:rsidR="005B106C" w:rsidRPr="00397760">
        <w:rPr>
          <w:rFonts w:ascii="Times New Roman" w:hAnsi="Times New Roman" w:cs="Times New Roman"/>
          <w:sz w:val="24"/>
          <w:szCs w:val="24"/>
        </w:rPr>
        <w:t xml:space="preserve"> le dossier</w:t>
      </w:r>
      <w:r w:rsidR="001472A3" w:rsidRPr="00397760">
        <w:rPr>
          <w:rFonts w:ascii="Times New Roman" w:hAnsi="Times New Roman" w:cs="Times New Roman"/>
          <w:sz w:val="24"/>
          <w:szCs w:val="24"/>
        </w:rPr>
        <w:t xml:space="preserve"> </w:t>
      </w:r>
      <w:r w:rsidR="008818D8" w:rsidRPr="00397760">
        <w:rPr>
          <w:rFonts w:ascii="Times New Roman" w:hAnsi="Times New Roman" w:cs="Times New Roman"/>
          <w:sz w:val="24"/>
          <w:szCs w:val="24"/>
        </w:rPr>
        <w:t>de son doctorant</w:t>
      </w:r>
    </w:p>
    <w:p w14:paraId="557107E5" w14:textId="63DF8FA1" w:rsidR="001472A3" w:rsidRPr="00397760" w:rsidRDefault="001472A3" w:rsidP="00611CD0">
      <w:pPr>
        <w:pStyle w:val="Paragraphedeliste"/>
        <w:numPr>
          <w:ilvl w:val="0"/>
          <w:numId w:val="3"/>
        </w:numPr>
        <w:tabs>
          <w:tab w:val="left" w:pos="1800"/>
        </w:tabs>
        <w:autoSpaceDE w:val="0"/>
        <w:autoSpaceDN w:val="0"/>
        <w:adjustRightInd w:val="0"/>
        <w:spacing w:line="360" w:lineRule="auto"/>
        <w:jc w:val="both"/>
        <w:rPr>
          <w:rFonts w:ascii="Times New Roman" w:hAnsi="Times New Roman" w:cs="Times New Roman"/>
          <w:sz w:val="24"/>
          <w:szCs w:val="24"/>
        </w:rPr>
      </w:pPr>
      <w:r w:rsidRPr="00397760">
        <w:rPr>
          <w:rFonts w:ascii="Times New Roman" w:hAnsi="Times New Roman" w:cs="Times New Roman"/>
          <w:sz w:val="24"/>
          <w:szCs w:val="24"/>
        </w:rPr>
        <w:t xml:space="preserve">Déclare avoir pris connaissance et s’engage à respecter la charte du doctorat, la charte informatique, … </w:t>
      </w:r>
    </w:p>
    <w:p w14:paraId="2242EAFA" w14:textId="0D783336" w:rsidR="001472A3" w:rsidRPr="00397760" w:rsidRDefault="001472A3" w:rsidP="009E6B98">
      <w:pPr>
        <w:pStyle w:val="Paragraphedeliste"/>
        <w:numPr>
          <w:ilvl w:val="0"/>
          <w:numId w:val="3"/>
        </w:numPr>
        <w:tabs>
          <w:tab w:val="left" w:pos="1800"/>
        </w:tabs>
        <w:autoSpaceDE w:val="0"/>
        <w:autoSpaceDN w:val="0"/>
        <w:adjustRightInd w:val="0"/>
        <w:spacing w:line="360" w:lineRule="auto"/>
        <w:jc w:val="both"/>
        <w:rPr>
          <w:rFonts w:ascii="Times New Roman" w:hAnsi="Times New Roman" w:cs="Times New Roman"/>
          <w:sz w:val="24"/>
          <w:szCs w:val="24"/>
        </w:rPr>
      </w:pPr>
      <w:r w:rsidRPr="00397760">
        <w:rPr>
          <w:rFonts w:ascii="Times New Roman" w:hAnsi="Times New Roman" w:cs="Times New Roman"/>
          <w:sz w:val="24"/>
          <w:szCs w:val="24"/>
        </w:rPr>
        <w:t>Vérifie, corrige et valide ou pas la Convention Individuelle de formation</w:t>
      </w:r>
    </w:p>
    <w:p w14:paraId="645D04AF" w14:textId="3D1F1C85" w:rsidR="001472A3" w:rsidRPr="00397760" w:rsidRDefault="001472A3" w:rsidP="009E6B98">
      <w:pPr>
        <w:pStyle w:val="Paragraphedeliste"/>
        <w:numPr>
          <w:ilvl w:val="0"/>
          <w:numId w:val="3"/>
        </w:numPr>
        <w:tabs>
          <w:tab w:val="left" w:pos="1800"/>
        </w:tabs>
        <w:autoSpaceDE w:val="0"/>
        <w:autoSpaceDN w:val="0"/>
        <w:adjustRightInd w:val="0"/>
        <w:spacing w:line="360" w:lineRule="auto"/>
        <w:jc w:val="both"/>
        <w:rPr>
          <w:rFonts w:ascii="Times New Roman" w:hAnsi="Times New Roman" w:cs="Times New Roman"/>
          <w:sz w:val="24"/>
          <w:szCs w:val="24"/>
        </w:rPr>
      </w:pPr>
      <w:r w:rsidRPr="00397760">
        <w:rPr>
          <w:rFonts w:ascii="Times New Roman" w:hAnsi="Times New Roman" w:cs="Times New Roman"/>
          <w:sz w:val="24"/>
          <w:szCs w:val="24"/>
        </w:rPr>
        <w:t>Emet un avis sur la qualité du projet et les conditions de sa réalisation</w:t>
      </w:r>
    </w:p>
    <w:p w14:paraId="61FB6464" w14:textId="10870922" w:rsidR="00036402" w:rsidRPr="00397760" w:rsidRDefault="00036402" w:rsidP="00036402">
      <w:pPr>
        <w:pStyle w:val="Paragraphedeliste"/>
        <w:numPr>
          <w:ilvl w:val="0"/>
          <w:numId w:val="4"/>
        </w:numPr>
        <w:tabs>
          <w:tab w:val="left" w:pos="1800"/>
        </w:tabs>
        <w:autoSpaceDE w:val="0"/>
        <w:autoSpaceDN w:val="0"/>
        <w:adjustRightInd w:val="0"/>
        <w:spacing w:line="360" w:lineRule="auto"/>
        <w:jc w:val="both"/>
        <w:rPr>
          <w:rFonts w:ascii="Times New Roman" w:hAnsi="Times New Roman" w:cs="Times New Roman"/>
          <w:b/>
          <w:color w:val="7030A0"/>
          <w:sz w:val="24"/>
          <w:szCs w:val="24"/>
        </w:rPr>
      </w:pPr>
      <w:r w:rsidRPr="00397760">
        <w:rPr>
          <w:rFonts w:ascii="Times New Roman" w:hAnsi="Times New Roman" w:cs="Times New Roman"/>
          <w:color w:val="0070C0"/>
          <w:sz w:val="24"/>
          <w:szCs w:val="24"/>
        </w:rPr>
        <w:t>MAIL A LA DIRECTION DE L’UNITE DE RECHERCHE POUR DONNER UN AVIS</w:t>
      </w:r>
    </w:p>
    <w:p w14:paraId="2DE9A703" w14:textId="77B8F920" w:rsidR="001472A3" w:rsidRPr="00767750" w:rsidRDefault="001472A3" w:rsidP="004B2E08">
      <w:pPr>
        <w:pStyle w:val="Paragraphedeliste"/>
        <w:tabs>
          <w:tab w:val="left" w:pos="1800"/>
        </w:tabs>
        <w:autoSpaceDE w:val="0"/>
        <w:autoSpaceDN w:val="0"/>
        <w:adjustRightInd w:val="0"/>
        <w:spacing w:line="360" w:lineRule="auto"/>
        <w:jc w:val="both"/>
        <w:rPr>
          <w:rFonts w:asciiTheme="majorHAnsi" w:hAnsiTheme="majorHAnsi" w:cs="Arial"/>
          <w:sz w:val="22"/>
          <w:szCs w:val="22"/>
        </w:rPr>
      </w:pPr>
    </w:p>
    <w:p w14:paraId="0E3A3511" w14:textId="49FE5E82" w:rsidR="001472A3" w:rsidRPr="00611CD0" w:rsidRDefault="001472A3" w:rsidP="004B2E08">
      <w:pPr>
        <w:pStyle w:val="Sous-titre"/>
        <w:jc w:val="both"/>
        <w:rPr>
          <w:rFonts w:asciiTheme="majorHAnsi" w:hAnsiTheme="majorHAnsi"/>
          <w:b/>
          <w:sz w:val="26"/>
          <w:szCs w:val="26"/>
        </w:rPr>
      </w:pPr>
      <w:r w:rsidRPr="00611CD0">
        <w:rPr>
          <w:rFonts w:asciiTheme="majorHAnsi" w:hAnsiTheme="majorHAnsi"/>
          <w:b/>
          <w:sz w:val="26"/>
          <w:szCs w:val="26"/>
        </w:rPr>
        <w:t>La Direction de l’Unité de Recherche</w:t>
      </w:r>
    </w:p>
    <w:p w14:paraId="058B44A4" w14:textId="77777777" w:rsidR="00611CD0" w:rsidRDefault="00611CD0" w:rsidP="00611CD0">
      <w:pPr>
        <w:spacing w:after="0"/>
        <w:jc w:val="both"/>
        <w:rPr>
          <w:rFonts w:asciiTheme="majorHAnsi" w:hAnsiTheme="majorHAnsi"/>
          <w:b/>
        </w:rPr>
      </w:pPr>
    </w:p>
    <w:p w14:paraId="20C0B641" w14:textId="12C71F92" w:rsidR="008818D8" w:rsidRPr="00397760" w:rsidRDefault="001472A3" w:rsidP="008818D8">
      <w:pPr>
        <w:jc w:val="both"/>
        <w:rPr>
          <w:rFonts w:ascii="Times New Roman" w:hAnsi="Times New Roman" w:cs="Times New Roman"/>
          <w:b/>
          <w:sz w:val="24"/>
          <w:szCs w:val="24"/>
        </w:rPr>
      </w:pPr>
      <w:r w:rsidRPr="00397760">
        <w:rPr>
          <w:rFonts w:ascii="Times New Roman" w:hAnsi="Times New Roman" w:cs="Times New Roman"/>
          <w:b/>
          <w:sz w:val="24"/>
          <w:szCs w:val="24"/>
        </w:rPr>
        <w:t>Se connecte à son espace personnel ADUM</w:t>
      </w:r>
      <w:r w:rsidR="00611CD0" w:rsidRPr="00397760">
        <w:rPr>
          <w:rFonts w:ascii="Times New Roman" w:hAnsi="Times New Roman" w:cs="Times New Roman"/>
          <w:b/>
          <w:sz w:val="24"/>
          <w:szCs w:val="24"/>
        </w:rPr>
        <w:t> :</w:t>
      </w:r>
      <w:r w:rsidR="008818D8" w:rsidRPr="00397760">
        <w:rPr>
          <w:rFonts w:ascii="Times New Roman" w:hAnsi="Times New Roman" w:cs="Times New Roman"/>
          <w:b/>
          <w:sz w:val="24"/>
          <w:szCs w:val="24"/>
        </w:rPr>
        <w:t xml:space="preserve"> </w:t>
      </w:r>
      <w:hyperlink r:id="rId31" w:tgtFrame="_blank" w:history="1">
        <w:r w:rsidR="000F2C0B" w:rsidRPr="00397760">
          <w:rPr>
            <w:rFonts w:ascii="Times New Roman" w:hAnsi="Times New Roman" w:cs="Times New Roman"/>
            <w:b/>
            <w:bCs/>
            <w:color w:val="0000FF"/>
            <w:sz w:val="24"/>
            <w:szCs w:val="24"/>
            <w:u w:val="single"/>
          </w:rPr>
          <w:t>https://www.adum.fr/index.pl?site=educa</w:t>
        </w:r>
      </w:hyperlink>
    </w:p>
    <w:p w14:paraId="1C1CA220" w14:textId="02CD6F2C" w:rsidR="008818D8" w:rsidRPr="00397760" w:rsidRDefault="008818D8" w:rsidP="008818D8">
      <w:pPr>
        <w:jc w:val="both"/>
        <w:rPr>
          <w:rFonts w:ascii="Times New Roman" w:hAnsi="Times New Roman" w:cs="Times New Roman"/>
          <w:i/>
          <w:sz w:val="24"/>
          <w:szCs w:val="24"/>
        </w:rPr>
      </w:pPr>
      <w:r w:rsidRPr="00397760">
        <w:rPr>
          <w:rFonts w:ascii="Times New Roman" w:hAnsi="Times New Roman" w:cs="Times New Roman"/>
          <w:i/>
          <w:sz w:val="24"/>
          <w:szCs w:val="24"/>
        </w:rPr>
        <w:t xml:space="preserve">(Pour </w:t>
      </w:r>
      <w:r w:rsidR="00177D61" w:rsidRPr="00397760">
        <w:rPr>
          <w:rFonts w:ascii="Times New Roman" w:hAnsi="Times New Roman" w:cs="Times New Roman"/>
          <w:i/>
          <w:sz w:val="24"/>
          <w:szCs w:val="24"/>
        </w:rPr>
        <w:t>obtenir</w:t>
      </w:r>
      <w:r w:rsidRPr="00397760">
        <w:rPr>
          <w:rFonts w:ascii="Times New Roman" w:hAnsi="Times New Roman" w:cs="Times New Roman"/>
          <w:i/>
          <w:sz w:val="24"/>
          <w:szCs w:val="24"/>
        </w:rPr>
        <w:t xml:space="preserve"> l’accès à son compte, mettre son mail dans la rubrique « j’ai oublié mon mot de passe »)</w:t>
      </w:r>
    </w:p>
    <w:p w14:paraId="505094D4" w14:textId="5A2A385A" w:rsidR="001472A3" w:rsidRPr="00397760" w:rsidRDefault="001472A3" w:rsidP="004B2E08">
      <w:pPr>
        <w:jc w:val="both"/>
        <w:rPr>
          <w:rFonts w:ascii="Times New Roman" w:hAnsi="Times New Roman" w:cs="Times New Roman"/>
          <w:b/>
          <w:sz w:val="24"/>
          <w:szCs w:val="24"/>
        </w:rPr>
      </w:pPr>
    </w:p>
    <w:p w14:paraId="3E6A7AE8" w14:textId="77777777" w:rsidR="001472A3" w:rsidRPr="00397760" w:rsidRDefault="001472A3" w:rsidP="009E6B98">
      <w:pPr>
        <w:pStyle w:val="Paragraphedeliste"/>
        <w:numPr>
          <w:ilvl w:val="0"/>
          <w:numId w:val="3"/>
        </w:numPr>
        <w:tabs>
          <w:tab w:val="left" w:pos="1800"/>
        </w:tabs>
        <w:autoSpaceDE w:val="0"/>
        <w:autoSpaceDN w:val="0"/>
        <w:adjustRightInd w:val="0"/>
        <w:spacing w:line="360" w:lineRule="auto"/>
        <w:jc w:val="both"/>
        <w:rPr>
          <w:rFonts w:ascii="Times New Roman" w:hAnsi="Times New Roman" w:cs="Times New Roman"/>
          <w:sz w:val="24"/>
          <w:szCs w:val="24"/>
        </w:rPr>
      </w:pPr>
      <w:r w:rsidRPr="00397760">
        <w:rPr>
          <w:rFonts w:ascii="Times New Roman" w:hAnsi="Times New Roman" w:cs="Times New Roman"/>
          <w:sz w:val="24"/>
          <w:szCs w:val="24"/>
        </w:rPr>
        <w:t xml:space="preserve">Vérifie et analyse le dossier </w:t>
      </w:r>
    </w:p>
    <w:p w14:paraId="0CADD2F8" w14:textId="03832DF1" w:rsidR="001472A3" w:rsidRPr="00397760" w:rsidRDefault="001472A3" w:rsidP="009E6B98">
      <w:pPr>
        <w:pStyle w:val="Paragraphedeliste"/>
        <w:numPr>
          <w:ilvl w:val="0"/>
          <w:numId w:val="3"/>
        </w:numPr>
        <w:tabs>
          <w:tab w:val="left" w:pos="1800"/>
        </w:tabs>
        <w:autoSpaceDE w:val="0"/>
        <w:autoSpaceDN w:val="0"/>
        <w:adjustRightInd w:val="0"/>
        <w:spacing w:line="360" w:lineRule="auto"/>
        <w:jc w:val="both"/>
        <w:rPr>
          <w:rFonts w:ascii="Times New Roman" w:hAnsi="Times New Roman" w:cs="Times New Roman"/>
          <w:sz w:val="24"/>
          <w:szCs w:val="24"/>
        </w:rPr>
      </w:pPr>
      <w:r w:rsidRPr="00397760">
        <w:rPr>
          <w:rFonts w:ascii="Times New Roman" w:hAnsi="Times New Roman" w:cs="Times New Roman"/>
          <w:sz w:val="24"/>
          <w:szCs w:val="24"/>
        </w:rPr>
        <w:t>Emet un avis sur la qualité du projet et les conditions de sa réalisation</w:t>
      </w:r>
    </w:p>
    <w:p w14:paraId="7933C0BF" w14:textId="6AC37A40" w:rsidR="00036402" w:rsidRPr="00397760" w:rsidRDefault="00036402" w:rsidP="00036402">
      <w:pPr>
        <w:pStyle w:val="Paragraphedeliste"/>
        <w:numPr>
          <w:ilvl w:val="0"/>
          <w:numId w:val="3"/>
        </w:numPr>
        <w:tabs>
          <w:tab w:val="left" w:pos="1800"/>
        </w:tabs>
        <w:autoSpaceDE w:val="0"/>
        <w:autoSpaceDN w:val="0"/>
        <w:adjustRightInd w:val="0"/>
        <w:spacing w:line="360" w:lineRule="auto"/>
        <w:jc w:val="both"/>
        <w:rPr>
          <w:rFonts w:ascii="Times New Roman" w:hAnsi="Times New Roman" w:cs="Times New Roman"/>
          <w:color w:val="0070C0"/>
          <w:sz w:val="24"/>
          <w:szCs w:val="24"/>
        </w:rPr>
      </w:pPr>
      <w:r w:rsidRPr="00397760">
        <w:rPr>
          <w:rFonts w:ascii="Times New Roman" w:hAnsi="Times New Roman" w:cs="Times New Roman"/>
          <w:color w:val="0070C0"/>
          <w:sz w:val="24"/>
          <w:szCs w:val="24"/>
        </w:rPr>
        <w:t>MAIL A L’ADMINISTRATION DE L’ECOLE DOCTORALE</w:t>
      </w:r>
    </w:p>
    <w:p w14:paraId="3E7C749F" w14:textId="69549136" w:rsidR="001472A3" w:rsidRPr="00397760" w:rsidRDefault="001472A3" w:rsidP="004B2E08">
      <w:pPr>
        <w:pStyle w:val="Paragraphedeliste"/>
        <w:tabs>
          <w:tab w:val="left" w:pos="1800"/>
        </w:tabs>
        <w:autoSpaceDE w:val="0"/>
        <w:autoSpaceDN w:val="0"/>
        <w:adjustRightInd w:val="0"/>
        <w:spacing w:line="360" w:lineRule="auto"/>
        <w:jc w:val="both"/>
        <w:rPr>
          <w:rFonts w:ascii="Times New Roman" w:hAnsi="Times New Roman" w:cs="Times New Roman"/>
          <w:sz w:val="24"/>
          <w:szCs w:val="24"/>
        </w:rPr>
      </w:pPr>
    </w:p>
    <w:p w14:paraId="6C53B2AF" w14:textId="7FB33F85" w:rsidR="001472A3" w:rsidRDefault="001472A3" w:rsidP="004B2E08">
      <w:pPr>
        <w:pStyle w:val="Sous-titre"/>
        <w:jc w:val="both"/>
        <w:rPr>
          <w:rFonts w:asciiTheme="majorHAnsi" w:hAnsiTheme="majorHAnsi"/>
          <w:b/>
          <w:sz w:val="26"/>
          <w:szCs w:val="26"/>
        </w:rPr>
      </w:pPr>
      <w:r w:rsidRPr="00611CD0">
        <w:rPr>
          <w:rFonts w:asciiTheme="majorHAnsi" w:hAnsiTheme="majorHAnsi"/>
          <w:b/>
          <w:sz w:val="26"/>
          <w:szCs w:val="26"/>
        </w:rPr>
        <w:t>Le Service administratif de l’école doctorale</w:t>
      </w:r>
    </w:p>
    <w:p w14:paraId="5B174B42" w14:textId="77777777" w:rsidR="00611CD0" w:rsidRPr="00611CD0" w:rsidRDefault="00611CD0" w:rsidP="00611CD0">
      <w:pPr>
        <w:spacing w:after="0"/>
      </w:pPr>
    </w:p>
    <w:p w14:paraId="1A98C84E" w14:textId="23BB14BD" w:rsidR="001472A3" w:rsidRPr="00397760" w:rsidRDefault="001472A3" w:rsidP="004B2E08">
      <w:pPr>
        <w:jc w:val="both"/>
        <w:rPr>
          <w:rFonts w:ascii="Times New Roman" w:hAnsi="Times New Roman" w:cs="Times New Roman"/>
          <w:b/>
          <w:sz w:val="24"/>
          <w:szCs w:val="24"/>
        </w:rPr>
      </w:pPr>
      <w:r w:rsidRPr="00397760">
        <w:rPr>
          <w:rFonts w:ascii="Times New Roman" w:hAnsi="Times New Roman" w:cs="Times New Roman"/>
          <w:b/>
          <w:sz w:val="24"/>
          <w:szCs w:val="24"/>
        </w:rPr>
        <w:t>Se connecte à son espace personnel ADUM</w:t>
      </w:r>
      <w:r w:rsidR="00611CD0" w:rsidRPr="00397760">
        <w:rPr>
          <w:rFonts w:ascii="Times New Roman" w:hAnsi="Times New Roman" w:cs="Times New Roman"/>
          <w:b/>
          <w:sz w:val="24"/>
          <w:szCs w:val="24"/>
        </w:rPr>
        <w:t> :</w:t>
      </w:r>
    </w:p>
    <w:p w14:paraId="53374E71" w14:textId="72C30072" w:rsidR="00036402" w:rsidRPr="00397760" w:rsidRDefault="001472A3" w:rsidP="00036402">
      <w:pPr>
        <w:pStyle w:val="Paragraphedeliste"/>
        <w:numPr>
          <w:ilvl w:val="0"/>
          <w:numId w:val="3"/>
        </w:numPr>
        <w:tabs>
          <w:tab w:val="left" w:pos="1800"/>
        </w:tabs>
        <w:autoSpaceDE w:val="0"/>
        <w:autoSpaceDN w:val="0"/>
        <w:adjustRightInd w:val="0"/>
        <w:spacing w:line="360" w:lineRule="auto"/>
        <w:jc w:val="both"/>
        <w:rPr>
          <w:rFonts w:ascii="Times New Roman" w:hAnsi="Times New Roman" w:cs="Times New Roman"/>
          <w:sz w:val="24"/>
          <w:szCs w:val="24"/>
        </w:rPr>
      </w:pPr>
      <w:r w:rsidRPr="00397760">
        <w:rPr>
          <w:rFonts w:ascii="Times New Roman" w:hAnsi="Times New Roman" w:cs="Times New Roman"/>
          <w:sz w:val="24"/>
          <w:szCs w:val="24"/>
        </w:rPr>
        <w:t xml:space="preserve">Vérifie et </w:t>
      </w:r>
      <w:r w:rsidR="00177D61" w:rsidRPr="00397760">
        <w:rPr>
          <w:rFonts w:ascii="Times New Roman" w:hAnsi="Times New Roman" w:cs="Times New Roman"/>
          <w:sz w:val="24"/>
          <w:szCs w:val="24"/>
        </w:rPr>
        <w:t>stabilise</w:t>
      </w:r>
      <w:r w:rsidRPr="00397760">
        <w:rPr>
          <w:rFonts w:ascii="Times New Roman" w:hAnsi="Times New Roman" w:cs="Times New Roman"/>
          <w:sz w:val="24"/>
          <w:szCs w:val="24"/>
        </w:rPr>
        <w:t xml:space="preserve"> les données présentent dans le dossier le dossier </w:t>
      </w:r>
      <w:r w:rsidR="00036402" w:rsidRPr="00397760">
        <w:rPr>
          <w:rFonts w:ascii="Times New Roman" w:hAnsi="Times New Roman" w:cs="Times New Roman"/>
          <w:sz w:val="24"/>
          <w:szCs w:val="24"/>
        </w:rPr>
        <w:t>(Etat civil, titre d’accès, UR, encadrement, financement, …) au vu des pièces justificatives déposées.</w:t>
      </w:r>
    </w:p>
    <w:p w14:paraId="497BF427" w14:textId="75E848B7" w:rsidR="005B106C" w:rsidRPr="00397760" w:rsidRDefault="005B106C" w:rsidP="009E6B98">
      <w:pPr>
        <w:pStyle w:val="Paragraphedeliste"/>
        <w:numPr>
          <w:ilvl w:val="0"/>
          <w:numId w:val="3"/>
        </w:numPr>
        <w:tabs>
          <w:tab w:val="left" w:pos="1800"/>
        </w:tabs>
        <w:autoSpaceDE w:val="0"/>
        <w:autoSpaceDN w:val="0"/>
        <w:adjustRightInd w:val="0"/>
        <w:spacing w:line="360" w:lineRule="auto"/>
        <w:jc w:val="both"/>
        <w:rPr>
          <w:rFonts w:ascii="Times New Roman" w:hAnsi="Times New Roman" w:cs="Times New Roman"/>
          <w:sz w:val="24"/>
          <w:szCs w:val="24"/>
        </w:rPr>
      </w:pPr>
      <w:r w:rsidRPr="00397760">
        <w:rPr>
          <w:rFonts w:ascii="Times New Roman" w:hAnsi="Times New Roman" w:cs="Times New Roman"/>
          <w:sz w:val="24"/>
          <w:szCs w:val="24"/>
        </w:rPr>
        <w:t xml:space="preserve">Soumet le dossier </w:t>
      </w:r>
      <w:r w:rsidR="00F143CD" w:rsidRPr="00397760">
        <w:rPr>
          <w:rFonts w:ascii="Times New Roman" w:hAnsi="Times New Roman" w:cs="Times New Roman"/>
          <w:sz w:val="24"/>
          <w:szCs w:val="24"/>
        </w:rPr>
        <w:t>à la direction</w:t>
      </w:r>
      <w:r w:rsidRPr="00397760">
        <w:rPr>
          <w:rFonts w:ascii="Times New Roman" w:hAnsi="Times New Roman" w:cs="Times New Roman"/>
          <w:sz w:val="24"/>
          <w:szCs w:val="24"/>
        </w:rPr>
        <w:t xml:space="preserve"> de l’École Doctorale</w:t>
      </w:r>
      <w:r w:rsidR="00F973A1" w:rsidRPr="00397760">
        <w:rPr>
          <w:rFonts w:ascii="Times New Roman" w:hAnsi="Times New Roman" w:cs="Times New Roman"/>
          <w:sz w:val="24"/>
          <w:szCs w:val="24"/>
        </w:rPr>
        <w:t xml:space="preserve"> pour proposition d’inscription </w:t>
      </w:r>
    </w:p>
    <w:p w14:paraId="6B3A9C66" w14:textId="5772C910" w:rsidR="00036402" w:rsidRPr="00397760" w:rsidRDefault="00036402" w:rsidP="009E6B98">
      <w:pPr>
        <w:pStyle w:val="Paragraphedeliste"/>
        <w:numPr>
          <w:ilvl w:val="0"/>
          <w:numId w:val="3"/>
        </w:numPr>
        <w:tabs>
          <w:tab w:val="left" w:pos="1800"/>
        </w:tabs>
        <w:autoSpaceDE w:val="0"/>
        <w:autoSpaceDN w:val="0"/>
        <w:adjustRightInd w:val="0"/>
        <w:spacing w:line="360" w:lineRule="auto"/>
        <w:jc w:val="both"/>
        <w:rPr>
          <w:rFonts w:ascii="Times New Roman" w:hAnsi="Times New Roman" w:cs="Times New Roman"/>
          <w:sz w:val="24"/>
          <w:szCs w:val="24"/>
        </w:rPr>
      </w:pPr>
      <w:r w:rsidRPr="00397760">
        <w:rPr>
          <w:rFonts w:ascii="Times New Roman" w:hAnsi="Times New Roman" w:cs="Times New Roman"/>
          <w:color w:val="0070C0"/>
          <w:sz w:val="24"/>
          <w:szCs w:val="24"/>
        </w:rPr>
        <w:t>MAIL A LA DIRECTION DE L’ECOLE DOCTORALE</w:t>
      </w:r>
    </w:p>
    <w:p w14:paraId="03531C6E" w14:textId="0DC0719E" w:rsidR="00177D61" w:rsidRDefault="00177D61" w:rsidP="00177D61">
      <w:pPr>
        <w:pStyle w:val="Sous-titre"/>
        <w:numPr>
          <w:ilvl w:val="0"/>
          <w:numId w:val="0"/>
        </w:numPr>
        <w:jc w:val="both"/>
        <w:rPr>
          <w:rFonts w:asciiTheme="majorHAnsi" w:hAnsiTheme="majorHAnsi"/>
          <w:b/>
          <w:sz w:val="26"/>
          <w:szCs w:val="26"/>
        </w:rPr>
      </w:pPr>
      <w:r w:rsidRPr="00611CD0">
        <w:rPr>
          <w:rFonts w:asciiTheme="majorHAnsi" w:hAnsiTheme="majorHAnsi"/>
          <w:b/>
          <w:sz w:val="26"/>
          <w:szCs w:val="26"/>
        </w:rPr>
        <w:t>L</w:t>
      </w:r>
      <w:r>
        <w:rPr>
          <w:rFonts w:asciiTheme="majorHAnsi" w:hAnsiTheme="majorHAnsi"/>
          <w:b/>
          <w:sz w:val="26"/>
          <w:szCs w:val="26"/>
        </w:rPr>
        <w:t>a</w:t>
      </w:r>
      <w:r w:rsidRPr="00611CD0">
        <w:rPr>
          <w:rFonts w:asciiTheme="majorHAnsi" w:hAnsiTheme="majorHAnsi"/>
          <w:b/>
          <w:sz w:val="26"/>
          <w:szCs w:val="26"/>
        </w:rPr>
        <w:t xml:space="preserve"> </w:t>
      </w:r>
      <w:r>
        <w:rPr>
          <w:rFonts w:asciiTheme="majorHAnsi" w:hAnsiTheme="majorHAnsi"/>
          <w:b/>
          <w:sz w:val="26"/>
          <w:szCs w:val="26"/>
        </w:rPr>
        <w:t xml:space="preserve">direction </w:t>
      </w:r>
      <w:r w:rsidRPr="00611CD0">
        <w:rPr>
          <w:rFonts w:asciiTheme="majorHAnsi" w:hAnsiTheme="majorHAnsi"/>
          <w:b/>
          <w:sz w:val="26"/>
          <w:szCs w:val="26"/>
        </w:rPr>
        <w:t>de l’école doctorale</w:t>
      </w:r>
    </w:p>
    <w:p w14:paraId="587BD0D5" w14:textId="7049B7CB" w:rsidR="00177D61" w:rsidRPr="00397760" w:rsidRDefault="00177D61" w:rsidP="00177D61">
      <w:pPr>
        <w:pStyle w:val="Paragraphedeliste"/>
        <w:numPr>
          <w:ilvl w:val="0"/>
          <w:numId w:val="3"/>
        </w:numPr>
        <w:tabs>
          <w:tab w:val="left" w:pos="1800"/>
        </w:tabs>
        <w:autoSpaceDE w:val="0"/>
        <w:autoSpaceDN w:val="0"/>
        <w:adjustRightInd w:val="0"/>
        <w:spacing w:line="360" w:lineRule="auto"/>
        <w:jc w:val="both"/>
        <w:rPr>
          <w:rFonts w:ascii="Times New Roman" w:hAnsi="Times New Roman" w:cs="Times New Roman"/>
          <w:sz w:val="24"/>
          <w:szCs w:val="24"/>
        </w:rPr>
      </w:pPr>
      <w:r w:rsidRPr="00397760">
        <w:rPr>
          <w:rFonts w:ascii="Times New Roman" w:hAnsi="Times New Roman" w:cs="Times New Roman"/>
          <w:sz w:val="24"/>
          <w:szCs w:val="24"/>
        </w:rPr>
        <w:t>Instruit la demande</w:t>
      </w:r>
    </w:p>
    <w:p w14:paraId="0F611710" w14:textId="3B62874E" w:rsidR="00177D61" w:rsidRPr="00397760" w:rsidRDefault="003E5F24" w:rsidP="00177D61">
      <w:pPr>
        <w:pStyle w:val="Paragraphedeliste"/>
        <w:numPr>
          <w:ilvl w:val="0"/>
          <w:numId w:val="3"/>
        </w:numPr>
        <w:tabs>
          <w:tab w:val="left" w:pos="1800"/>
        </w:tabs>
        <w:autoSpaceDE w:val="0"/>
        <w:autoSpaceDN w:val="0"/>
        <w:adjustRightInd w:val="0"/>
        <w:spacing w:line="360" w:lineRule="auto"/>
        <w:jc w:val="both"/>
        <w:rPr>
          <w:rFonts w:ascii="Times New Roman" w:hAnsi="Times New Roman" w:cs="Times New Roman"/>
          <w:sz w:val="24"/>
          <w:szCs w:val="24"/>
        </w:rPr>
      </w:pPr>
      <w:r w:rsidRPr="00397760">
        <w:rPr>
          <w:rFonts w:ascii="Times New Roman" w:hAnsi="Times New Roman" w:cs="Times New Roman"/>
          <w:sz w:val="24"/>
          <w:szCs w:val="24"/>
        </w:rPr>
        <w:t>Indique sa proposition pour</w:t>
      </w:r>
      <w:r w:rsidR="00177D61" w:rsidRPr="00397760">
        <w:rPr>
          <w:rFonts w:ascii="Times New Roman" w:hAnsi="Times New Roman" w:cs="Times New Roman"/>
          <w:sz w:val="24"/>
          <w:szCs w:val="24"/>
        </w:rPr>
        <w:t xml:space="preserve"> l’inscription en doctorat </w:t>
      </w:r>
    </w:p>
    <w:p w14:paraId="098B9BE6" w14:textId="363BBBF9" w:rsidR="003E5F24" w:rsidRPr="00397760" w:rsidRDefault="003E5F24" w:rsidP="003E5F24">
      <w:pPr>
        <w:pStyle w:val="Paragraphedeliste"/>
        <w:autoSpaceDE w:val="0"/>
        <w:autoSpaceDN w:val="0"/>
        <w:adjustRightInd w:val="0"/>
        <w:spacing w:line="360" w:lineRule="auto"/>
        <w:jc w:val="both"/>
        <w:rPr>
          <w:rFonts w:ascii="Times New Roman" w:hAnsi="Times New Roman" w:cs="Times New Roman"/>
          <w:color w:val="0070C0"/>
          <w:sz w:val="24"/>
          <w:szCs w:val="24"/>
        </w:rPr>
      </w:pPr>
      <w:r w:rsidRPr="00397760">
        <w:rPr>
          <w:rFonts w:ascii="Times New Roman" w:hAnsi="Times New Roman" w:cs="Times New Roman"/>
          <w:color w:val="0070C0"/>
          <w:sz w:val="24"/>
          <w:szCs w:val="24"/>
        </w:rPr>
        <w:t xml:space="preserve">Si l’ED propose l’inscription en doctorat  </w:t>
      </w:r>
      <w:r w:rsidRPr="00397760">
        <w:rPr>
          <w:rFonts w:ascii="Times New Roman" w:hAnsi="Times New Roman" w:cs="Times New Roman"/>
          <w:color w:val="0070C0"/>
          <w:sz w:val="24"/>
          <w:szCs w:val="24"/>
        </w:rPr>
        <w:sym w:font="Wingdings" w:char="F0E0"/>
      </w:r>
      <w:r w:rsidRPr="00397760">
        <w:rPr>
          <w:rFonts w:ascii="Times New Roman" w:hAnsi="Times New Roman" w:cs="Times New Roman"/>
          <w:color w:val="0070C0"/>
          <w:sz w:val="24"/>
          <w:szCs w:val="24"/>
        </w:rPr>
        <w:t xml:space="preserve"> MAIL AU CANDIDAT AVEC PROCEDURE POUR FINALISER L’IINSCRIPTION ADMINISTRATIVE ET PAYER LES FRAIS</w:t>
      </w:r>
    </w:p>
    <w:p w14:paraId="4BE87815" w14:textId="0C9AD78D" w:rsidR="003E5F24" w:rsidRPr="00397760" w:rsidRDefault="003E5F24" w:rsidP="003E5F24">
      <w:pPr>
        <w:pStyle w:val="Paragraphedeliste"/>
        <w:autoSpaceDE w:val="0"/>
        <w:autoSpaceDN w:val="0"/>
        <w:adjustRightInd w:val="0"/>
        <w:spacing w:line="360" w:lineRule="auto"/>
        <w:jc w:val="both"/>
        <w:rPr>
          <w:rFonts w:ascii="Times New Roman" w:hAnsi="Times New Roman" w:cs="Times New Roman"/>
          <w:i/>
          <w:iCs/>
          <w:color w:val="F69200" w:themeColor="accent3"/>
          <w:sz w:val="24"/>
          <w:szCs w:val="24"/>
        </w:rPr>
      </w:pPr>
      <w:r w:rsidRPr="00397760">
        <w:rPr>
          <w:rFonts w:ascii="Times New Roman" w:hAnsi="Times New Roman" w:cs="Times New Roman"/>
          <w:i/>
          <w:iCs/>
          <w:color w:val="F69200" w:themeColor="accent3"/>
          <w:sz w:val="24"/>
          <w:szCs w:val="24"/>
        </w:rPr>
        <w:lastRenderedPageBreak/>
        <w:t>ENVOI DES OPI VERS APOGEE POUR OUVERTURE DU LAISSER PASSER</w:t>
      </w:r>
    </w:p>
    <w:p w14:paraId="60E87AA5" w14:textId="51B5EB79" w:rsidR="008971EC" w:rsidRPr="008971EC" w:rsidRDefault="003E5F24" w:rsidP="008971EC">
      <w:pPr>
        <w:pStyle w:val="Sous-titre"/>
        <w:jc w:val="both"/>
        <w:rPr>
          <w:rFonts w:asciiTheme="majorHAnsi" w:hAnsiTheme="majorHAnsi"/>
          <w:b/>
          <w:sz w:val="26"/>
          <w:szCs w:val="26"/>
        </w:rPr>
      </w:pPr>
      <w:r w:rsidRPr="003E5F24">
        <w:rPr>
          <w:rFonts w:asciiTheme="majorHAnsi" w:hAnsiTheme="majorHAnsi"/>
          <w:b/>
          <w:sz w:val="26"/>
          <w:szCs w:val="26"/>
        </w:rPr>
        <w:t>Apogée : inscription administrative</w:t>
      </w:r>
    </w:p>
    <w:p w14:paraId="5939908E" w14:textId="106B8D60" w:rsidR="00441AFE" w:rsidRDefault="00441AFE" w:rsidP="00441AFE">
      <w:r>
        <w:t>Le candidat reçoit ce mail :</w:t>
      </w:r>
    </w:p>
    <w:p w14:paraId="3E48826A" w14:textId="77777777" w:rsidR="00441AFE" w:rsidRPr="00816A3F" w:rsidRDefault="00441AFE" w:rsidP="00441AFE">
      <w:pPr>
        <w:spacing w:after="0" w:line="240" w:lineRule="auto"/>
        <w:rPr>
          <w:rFonts w:ascii="Times New Roman" w:eastAsia="Times New Roman" w:hAnsi="Times New Roman" w:cs="Times New Roman"/>
          <w:sz w:val="24"/>
          <w:szCs w:val="24"/>
        </w:rPr>
      </w:pPr>
      <w:r w:rsidRPr="00816A3F">
        <w:rPr>
          <w:rFonts w:ascii="Arial" w:eastAsia="Times New Roman" w:hAnsi="Arial" w:cs="Arial"/>
          <w:color w:val="000000"/>
          <w:sz w:val="20"/>
          <w:szCs w:val="20"/>
        </w:rPr>
        <w:t>Bonjour,</w:t>
      </w:r>
    </w:p>
    <w:p w14:paraId="7EBFF585" w14:textId="77777777" w:rsidR="00441AFE" w:rsidRPr="00816A3F" w:rsidRDefault="00441AFE" w:rsidP="00441AFE">
      <w:pPr>
        <w:spacing w:after="0" w:line="240" w:lineRule="auto"/>
        <w:rPr>
          <w:rFonts w:ascii="Times New Roman" w:eastAsia="Times New Roman" w:hAnsi="Times New Roman" w:cs="Times New Roman"/>
          <w:sz w:val="24"/>
          <w:szCs w:val="24"/>
        </w:rPr>
      </w:pPr>
      <w:r w:rsidRPr="00816A3F">
        <w:rPr>
          <w:rFonts w:ascii="Arial" w:eastAsia="Times New Roman" w:hAnsi="Arial" w:cs="Arial"/>
          <w:color w:val="000000"/>
          <w:sz w:val="20"/>
          <w:szCs w:val="20"/>
        </w:rPr>
        <w:t> </w:t>
      </w:r>
    </w:p>
    <w:p w14:paraId="253AF2E4" w14:textId="3033695E" w:rsidR="00441AFE" w:rsidRPr="00816A3F" w:rsidRDefault="00441AFE" w:rsidP="00441AFE">
      <w:pPr>
        <w:spacing w:after="0" w:line="240" w:lineRule="auto"/>
        <w:rPr>
          <w:rFonts w:ascii="Times New Roman" w:eastAsia="Times New Roman" w:hAnsi="Times New Roman" w:cs="Times New Roman"/>
          <w:sz w:val="24"/>
          <w:szCs w:val="24"/>
        </w:rPr>
      </w:pPr>
      <w:r w:rsidRPr="00816A3F">
        <w:rPr>
          <w:rFonts w:ascii="Tahoma" w:eastAsia="Times New Roman" w:hAnsi="Tahoma" w:cs="Tahoma"/>
          <w:color w:val="000000"/>
          <w:sz w:val="20"/>
          <w:szCs w:val="20"/>
        </w:rPr>
        <w:t>Votre demande d'inscription en doctorat à l’EDS</w:t>
      </w:r>
      <w:r w:rsidR="009F0B09">
        <w:rPr>
          <w:rFonts w:ascii="Tahoma" w:eastAsia="Times New Roman" w:hAnsi="Tahoma" w:cs="Tahoma"/>
          <w:color w:val="000000"/>
          <w:sz w:val="20"/>
          <w:szCs w:val="20"/>
        </w:rPr>
        <w:t>PI</w:t>
      </w:r>
      <w:r w:rsidRPr="00816A3F">
        <w:rPr>
          <w:rFonts w:ascii="Tahoma" w:eastAsia="Times New Roman" w:hAnsi="Tahoma" w:cs="Tahoma"/>
          <w:color w:val="000000"/>
          <w:sz w:val="20"/>
          <w:szCs w:val="20"/>
        </w:rPr>
        <w:t xml:space="preserve"> pour </w:t>
      </w:r>
      <w:hyperlink r:id="rId32" w:tgtFrame="_blank" w:history="1">
        <w:r w:rsidRPr="00816A3F">
          <w:rPr>
            <w:rFonts w:ascii="Tahoma" w:eastAsia="Times New Roman" w:hAnsi="Tahoma" w:cs="Tahoma"/>
            <w:color w:val="0000FF"/>
            <w:sz w:val="20"/>
            <w:szCs w:val="20"/>
            <w:u w:val="single"/>
          </w:rPr>
          <w:t>2022-202</w:t>
        </w:r>
      </w:hyperlink>
      <w:r w:rsidRPr="00816A3F">
        <w:rPr>
          <w:rFonts w:ascii="Tahoma" w:eastAsia="Times New Roman" w:hAnsi="Tahoma" w:cs="Tahoma"/>
          <w:color w:val="0000FF"/>
          <w:sz w:val="20"/>
          <w:szCs w:val="20"/>
          <w:u w:val="single"/>
        </w:rPr>
        <w:t>3</w:t>
      </w:r>
      <w:r w:rsidRPr="00816A3F">
        <w:rPr>
          <w:rFonts w:ascii="Tahoma" w:eastAsia="Times New Roman" w:hAnsi="Tahoma" w:cs="Tahoma"/>
          <w:color w:val="000000"/>
          <w:sz w:val="20"/>
          <w:szCs w:val="20"/>
        </w:rPr>
        <w:t xml:space="preserve"> est en cours.</w:t>
      </w:r>
    </w:p>
    <w:p w14:paraId="6184ED2B" w14:textId="77777777" w:rsidR="00441AFE" w:rsidRPr="00816A3F" w:rsidRDefault="00441AFE" w:rsidP="00441AFE">
      <w:pPr>
        <w:spacing w:after="0" w:line="240" w:lineRule="auto"/>
        <w:rPr>
          <w:rFonts w:ascii="Times New Roman" w:eastAsia="Times New Roman" w:hAnsi="Times New Roman" w:cs="Times New Roman"/>
          <w:sz w:val="24"/>
          <w:szCs w:val="24"/>
        </w:rPr>
      </w:pPr>
      <w:r w:rsidRPr="00816A3F">
        <w:rPr>
          <w:rFonts w:ascii="Arial" w:eastAsia="Times New Roman" w:hAnsi="Arial" w:cs="Arial"/>
          <w:color w:val="000000"/>
          <w:sz w:val="20"/>
          <w:szCs w:val="20"/>
        </w:rPr>
        <w:t> </w:t>
      </w:r>
    </w:p>
    <w:p w14:paraId="438B6A61" w14:textId="7B092C7C" w:rsidR="00441AFE" w:rsidRPr="00816A3F" w:rsidRDefault="00441AFE" w:rsidP="00441AFE">
      <w:pPr>
        <w:spacing w:after="0" w:line="240" w:lineRule="auto"/>
        <w:rPr>
          <w:rFonts w:ascii="Times New Roman" w:eastAsia="Times New Roman" w:hAnsi="Times New Roman" w:cs="Times New Roman"/>
          <w:sz w:val="24"/>
          <w:szCs w:val="24"/>
        </w:rPr>
      </w:pPr>
      <w:r w:rsidRPr="00816A3F">
        <w:rPr>
          <w:rFonts w:ascii="Tahoma" w:eastAsia="Times New Roman" w:hAnsi="Tahoma" w:cs="Tahoma"/>
          <w:color w:val="000000"/>
          <w:sz w:val="20"/>
          <w:szCs w:val="20"/>
        </w:rPr>
        <w:t>Pour finaliser votre inscription et procéder au règlement, la procédure à suivre est la suivante :</w:t>
      </w:r>
      <w:r w:rsidRPr="00816A3F">
        <w:rPr>
          <w:rFonts w:ascii="Tahoma" w:eastAsia="Times New Roman" w:hAnsi="Tahoma" w:cs="Tahoma"/>
          <w:b/>
          <w:bCs/>
          <w:color w:val="000000"/>
          <w:sz w:val="20"/>
          <w:szCs w:val="20"/>
        </w:rPr>
        <w:t xml:space="preserve"> </w:t>
      </w:r>
    </w:p>
    <w:p w14:paraId="567CEA52" w14:textId="77777777" w:rsidR="00441AFE" w:rsidRPr="00816A3F" w:rsidRDefault="00441AFE" w:rsidP="00441AFE">
      <w:pPr>
        <w:spacing w:after="0" w:line="240" w:lineRule="auto"/>
        <w:rPr>
          <w:rFonts w:ascii="Times New Roman" w:eastAsia="Times New Roman" w:hAnsi="Times New Roman" w:cs="Times New Roman"/>
          <w:sz w:val="24"/>
          <w:szCs w:val="24"/>
        </w:rPr>
      </w:pPr>
      <w:r w:rsidRPr="00816A3F">
        <w:rPr>
          <w:rFonts w:ascii="Arial" w:eastAsia="Times New Roman" w:hAnsi="Arial" w:cs="Arial"/>
          <w:color w:val="000000"/>
          <w:sz w:val="20"/>
          <w:szCs w:val="20"/>
        </w:rPr>
        <w:t> </w:t>
      </w:r>
    </w:p>
    <w:p w14:paraId="113638E3" w14:textId="77777777" w:rsidR="00441AFE" w:rsidRPr="00816A3F" w:rsidRDefault="00441AFE" w:rsidP="00441AFE">
      <w:pPr>
        <w:spacing w:after="0" w:line="240" w:lineRule="auto"/>
        <w:rPr>
          <w:rFonts w:ascii="Times New Roman" w:eastAsia="Times New Roman" w:hAnsi="Times New Roman" w:cs="Times New Roman"/>
          <w:sz w:val="24"/>
          <w:szCs w:val="24"/>
        </w:rPr>
      </w:pPr>
      <w:r w:rsidRPr="00816A3F">
        <w:rPr>
          <w:rFonts w:ascii="Tahoma" w:eastAsia="Times New Roman" w:hAnsi="Tahoma" w:cs="Tahoma"/>
          <w:b/>
          <w:bCs/>
          <w:color w:val="000000"/>
          <w:sz w:val="20"/>
          <w:szCs w:val="20"/>
        </w:rPr>
        <w:t>Étape 1</w:t>
      </w:r>
      <w:r w:rsidRPr="00816A3F">
        <w:rPr>
          <w:rFonts w:ascii="Tahoma" w:eastAsia="Times New Roman" w:hAnsi="Tahoma" w:cs="Tahoma"/>
          <w:color w:val="000000"/>
          <w:sz w:val="20"/>
          <w:szCs w:val="20"/>
        </w:rPr>
        <w:t xml:space="preserve"> - </w:t>
      </w:r>
      <w:r w:rsidRPr="00816A3F">
        <w:rPr>
          <w:rFonts w:ascii="Tahoma" w:eastAsia="Times New Roman" w:hAnsi="Tahoma" w:cs="Tahoma"/>
          <w:b/>
          <w:bCs/>
          <w:color w:val="000000"/>
          <w:sz w:val="20"/>
          <w:szCs w:val="20"/>
        </w:rPr>
        <w:t xml:space="preserve">Paiement de la Contribution Vie Étudiante et de Campus </w:t>
      </w:r>
      <w:hyperlink r:id="rId33" w:tgtFrame="_blank" w:history="1">
        <w:r w:rsidRPr="00816A3F">
          <w:rPr>
            <w:rFonts w:ascii="Tahoma" w:eastAsia="Times New Roman" w:hAnsi="Tahoma" w:cs="Tahoma"/>
            <w:b/>
            <w:bCs/>
            <w:color w:val="0000FF"/>
            <w:sz w:val="20"/>
            <w:szCs w:val="20"/>
            <w:u w:val="single"/>
          </w:rPr>
          <w:t>2022-202</w:t>
        </w:r>
      </w:hyperlink>
      <w:r w:rsidRPr="00816A3F">
        <w:rPr>
          <w:rFonts w:ascii="Tahoma" w:eastAsia="Times New Roman" w:hAnsi="Tahoma" w:cs="Tahoma"/>
          <w:b/>
          <w:bCs/>
          <w:color w:val="0000FF"/>
          <w:sz w:val="20"/>
          <w:szCs w:val="20"/>
          <w:u w:val="single"/>
        </w:rPr>
        <w:t>3</w:t>
      </w:r>
      <w:r w:rsidRPr="00816A3F">
        <w:rPr>
          <w:rFonts w:ascii="Tahoma" w:eastAsia="Times New Roman" w:hAnsi="Tahoma" w:cs="Tahoma"/>
          <w:b/>
          <w:bCs/>
          <w:color w:val="000000"/>
          <w:sz w:val="20"/>
          <w:szCs w:val="20"/>
        </w:rPr>
        <w:t xml:space="preserve"> (CVEC).</w:t>
      </w:r>
    </w:p>
    <w:p w14:paraId="683121EC" w14:textId="77777777" w:rsidR="00441AFE" w:rsidRPr="00816A3F" w:rsidRDefault="00441AFE" w:rsidP="00441AFE">
      <w:pPr>
        <w:spacing w:after="0" w:line="240" w:lineRule="auto"/>
        <w:rPr>
          <w:rFonts w:ascii="Times New Roman" w:eastAsia="Times New Roman" w:hAnsi="Times New Roman" w:cs="Times New Roman"/>
          <w:sz w:val="24"/>
          <w:szCs w:val="24"/>
        </w:rPr>
      </w:pPr>
      <w:r w:rsidRPr="00816A3F">
        <w:rPr>
          <w:rFonts w:ascii="Arial" w:eastAsia="Times New Roman" w:hAnsi="Arial" w:cs="Arial"/>
          <w:color w:val="000000"/>
          <w:sz w:val="20"/>
          <w:szCs w:val="20"/>
        </w:rPr>
        <w:t> </w:t>
      </w:r>
    </w:p>
    <w:p w14:paraId="3FEF432F" w14:textId="77777777" w:rsidR="00441AFE" w:rsidRPr="00816A3F" w:rsidRDefault="00441AFE" w:rsidP="00441AFE">
      <w:pPr>
        <w:spacing w:after="0" w:line="240" w:lineRule="auto"/>
        <w:rPr>
          <w:rFonts w:ascii="Times New Roman" w:eastAsia="Times New Roman" w:hAnsi="Times New Roman" w:cs="Times New Roman"/>
          <w:sz w:val="24"/>
          <w:szCs w:val="24"/>
        </w:rPr>
      </w:pPr>
      <w:r w:rsidRPr="00816A3F">
        <w:rPr>
          <w:rFonts w:ascii="Tahoma" w:eastAsia="Times New Roman" w:hAnsi="Tahoma" w:cs="Tahoma"/>
          <w:b/>
          <w:bCs/>
          <w:color w:val="000000"/>
          <w:sz w:val="20"/>
          <w:szCs w:val="20"/>
        </w:rPr>
        <w:t xml:space="preserve">Étape 2 – Inscription administrative par internet </w:t>
      </w:r>
      <w:r w:rsidRPr="00816A3F">
        <w:rPr>
          <w:rFonts w:ascii="Tahoma" w:eastAsia="Times New Roman" w:hAnsi="Tahoma" w:cs="Tahoma"/>
          <w:color w:val="000000"/>
          <w:sz w:val="20"/>
          <w:szCs w:val="20"/>
        </w:rPr>
        <w:t xml:space="preserve">: </w:t>
      </w:r>
      <w:hyperlink r:id="rId34" w:tgtFrame="_blank" w:history="1">
        <w:r w:rsidRPr="00816A3F">
          <w:rPr>
            <w:rFonts w:ascii="Tahoma" w:eastAsia="Times New Roman" w:hAnsi="Tahoma" w:cs="Tahoma"/>
            <w:color w:val="0000FF"/>
            <w:sz w:val="20"/>
            <w:szCs w:val="20"/>
            <w:u w:val="single"/>
          </w:rPr>
          <w:t>http://reins.dsi.uca.fr/reins-web/etapes/identification.jspx</w:t>
        </w:r>
      </w:hyperlink>
    </w:p>
    <w:p w14:paraId="58F143DB" w14:textId="77777777" w:rsidR="00441AFE" w:rsidRPr="00816A3F" w:rsidRDefault="00441AFE" w:rsidP="00441AFE">
      <w:pPr>
        <w:spacing w:after="0" w:line="240" w:lineRule="auto"/>
        <w:rPr>
          <w:rFonts w:ascii="Times New Roman" w:eastAsia="Times New Roman" w:hAnsi="Times New Roman" w:cs="Times New Roman"/>
          <w:sz w:val="24"/>
          <w:szCs w:val="24"/>
        </w:rPr>
      </w:pPr>
      <w:r w:rsidRPr="00816A3F">
        <w:rPr>
          <w:rFonts w:ascii="Tahoma" w:eastAsia="Times New Roman" w:hAnsi="Tahoma" w:cs="Tahoma"/>
          <w:color w:val="000000"/>
          <w:sz w:val="20"/>
          <w:szCs w:val="20"/>
        </w:rPr>
        <w:t xml:space="preserve">Le montant des frais d'inscription </w:t>
      </w:r>
      <w:proofErr w:type="gramStart"/>
      <w:r w:rsidRPr="00816A3F">
        <w:rPr>
          <w:rFonts w:ascii="Tahoma" w:eastAsia="Times New Roman" w:hAnsi="Tahoma" w:cs="Tahoma"/>
          <w:color w:val="000000"/>
          <w:sz w:val="20"/>
          <w:szCs w:val="20"/>
        </w:rPr>
        <w:t>sont</w:t>
      </w:r>
      <w:proofErr w:type="gramEnd"/>
      <w:r w:rsidRPr="00816A3F">
        <w:rPr>
          <w:rFonts w:ascii="Tahoma" w:eastAsia="Times New Roman" w:hAnsi="Tahoma" w:cs="Tahoma"/>
          <w:color w:val="000000"/>
          <w:sz w:val="20"/>
          <w:szCs w:val="20"/>
        </w:rPr>
        <w:t xml:space="preserve"> de 380 €</w:t>
      </w:r>
    </w:p>
    <w:p w14:paraId="33363203" w14:textId="77777777" w:rsidR="00441AFE" w:rsidRPr="00816A3F" w:rsidRDefault="00441AFE" w:rsidP="00441AFE">
      <w:pPr>
        <w:spacing w:after="0" w:line="240" w:lineRule="auto"/>
        <w:rPr>
          <w:rFonts w:ascii="Times New Roman" w:eastAsia="Times New Roman" w:hAnsi="Times New Roman" w:cs="Times New Roman"/>
          <w:sz w:val="24"/>
          <w:szCs w:val="24"/>
        </w:rPr>
      </w:pPr>
      <w:r w:rsidRPr="00816A3F">
        <w:rPr>
          <w:rFonts w:ascii="Arial" w:eastAsia="Times New Roman" w:hAnsi="Arial" w:cs="Arial"/>
          <w:color w:val="000000"/>
          <w:sz w:val="20"/>
          <w:szCs w:val="20"/>
        </w:rPr>
        <w:t> </w:t>
      </w:r>
    </w:p>
    <w:p w14:paraId="6D3A8BD9" w14:textId="787710FD" w:rsidR="00441AFE" w:rsidRPr="008971EC" w:rsidRDefault="00441AFE" w:rsidP="00441AFE">
      <w:pPr>
        <w:spacing w:after="0" w:line="240" w:lineRule="auto"/>
        <w:rPr>
          <w:rFonts w:ascii="Tahoma" w:eastAsia="Times New Roman" w:hAnsi="Tahoma" w:cs="Tahoma"/>
          <w:color w:val="000000"/>
          <w:sz w:val="20"/>
          <w:szCs w:val="20"/>
          <w:shd w:val="clear" w:color="auto" w:fill="FFFFFF"/>
        </w:rPr>
      </w:pPr>
      <w:r w:rsidRPr="00816A3F">
        <w:rPr>
          <w:rFonts w:ascii="Tahoma" w:eastAsia="Times New Roman" w:hAnsi="Tahoma" w:cs="Tahoma"/>
          <w:b/>
          <w:bCs/>
          <w:color w:val="000000"/>
          <w:sz w:val="20"/>
          <w:szCs w:val="20"/>
          <w:shd w:val="clear" w:color="auto" w:fill="FFFFFF"/>
        </w:rPr>
        <w:t>Étape 3 - Dépôt des pièces justificatives</w:t>
      </w:r>
      <w:r w:rsidRPr="00816A3F">
        <w:rPr>
          <w:rFonts w:ascii="Tahoma" w:eastAsia="Times New Roman" w:hAnsi="Tahoma" w:cs="Tahoma"/>
          <w:color w:val="000000"/>
          <w:sz w:val="20"/>
          <w:szCs w:val="20"/>
          <w:shd w:val="clear" w:color="auto" w:fill="FFFFFF"/>
        </w:rPr>
        <w:t xml:space="preserve"> </w:t>
      </w:r>
      <w:hyperlink r:id="rId35" w:tgtFrame="_blank" w:history="1">
        <w:r w:rsidRPr="00816A3F">
          <w:rPr>
            <w:rFonts w:ascii="Tahoma" w:eastAsia="Times New Roman" w:hAnsi="Tahoma" w:cs="Tahoma"/>
            <w:color w:val="0000FF"/>
            <w:sz w:val="20"/>
            <w:szCs w:val="20"/>
            <w:u w:val="single"/>
            <w:shd w:val="clear" w:color="auto" w:fill="FFFFFF"/>
          </w:rPr>
          <w:t>http://reins.dsi.uca.fr/pj-web/page/login.jsf</w:t>
        </w:r>
      </w:hyperlink>
      <w:r w:rsidRPr="00816A3F">
        <w:rPr>
          <w:rFonts w:ascii="Tahoma" w:eastAsia="Times New Roman" w:hAnsi="Tahoma" w:cs="Tahoma"/>
          <w:color w:val="000000"/>
          <w:sz w:val="20"/>
          <w:szCs w:val="20"/>
          <w:shd w:val="clear" w:color="auto" w:fill="FFFFFF"/>
        </w:rPr>
        <w:t xml:space="preserve"> </w:t>
      </w:r>
      <w:r w:rsidRPr="00816A3F">
        <w:rPr>
          <w:rFonts w:ascii="Tahoma" w:eastAsia="Times New Roman" w:hAnsi="Tahoma" w:cs="Tahoma"/>
          <w:color w:val="000000"/>
          <w:sz w:val="20"/>
          <w:szCs w:val="20"/>
          <w:shd w:val="clear" w:color="auto" w:fill="FFFFFF"/>
        </w:rPr>
        <w:br/>
      </w:r>
      <w:r w:rsidRPr="00816A3F">
        <w:rPr>
          <w:rFonts w:ascii="Tahoma" w:eastAsia="Times New Roman" w:hAnsi="Tahoma" w:cs="Tahoma"/>
          <w:color w:val="000000"/>
          <w:sz w:val="20"/>
          <w:szCs w:val="20"/>
          <w:shd w:val="clear" w:color="auto" w:fill="FFFFFF"/>
        </w:rPr>
        <w:br/>
      </w:r>
    </w:p>
    <w:p w14:paraId="7A13F8B8" w14:textId="77777777" w:rsidR="00441AFE" w:rsidRPr="00816A3F" w:rsidRDefault="00441AFE" w:rsidP="00441AFE">
      <w:pPr>
        <w:spacing w:after="0" w:line="240" w:lineRule="auto"/>
        <w:jc w:val="center"/>
        <w:rPr>
          <w:rFonts w:ascii="Times New Roman" w:eastAsia="Times New Roman" w:hAnsi="Times New Roman" w:cs="Times New Roman"/>
          <w:sz w:val="24"/>
          <w:szCs w:val="24"/>
        </w:rPr>
      </w:pPr>
      <w:r w:rsidRPr="00816A3F">
        <w:rPr>
          <w:rFonts w:ascii="Tahoma" w:eastAsia="Times New Roman" w:hAnsi="Tahoma" w:cs="Tahoma"/>
          <w:color w:val="000000"/>
          <w:sz w:val="20"/>
          <w:szCs w:val="20"/>
        </w:rPr>
        <w:t xml:space="preserve">Lors de votre inscription, vous devez déposer </w:t>
      </w:r>
      <w:r w:rsidRPr="00816A3F">
        <w:rPr>
          <w:rFonts w:ascii="Tahoma" w:eastAsia="Times New Roman" w:hAnsi="Tahoma" w:cs="Tahoma"/>
          <w:b/>
          <w:bCs/>
          <w:color w:val="000000"/>
          <w:sz w:val="20"/>
          <w:szCs w:val="20"/>
          <w:u w:val="single"/>
        </w:rPr>
        <w:t>numériquement</w:t>
      </w:r>
      <w:r w:rsidRPr="00816A3F">
        <w:rPr>
          <w:rFonts w:ascii="Tahoma" w:eastAsia="Times New Roman" w:hAnsi="Tahoma" w:cs="Tahoma"/>
          <w:color w:val="000000"/>
          <w:sz w:val="20"/>
          <w:szCs w:val="20"/>
        </w:rPr>
        <w:t xml:space="preserve"> :</w:t>
      </w:r>
    </w:p>
    <w:p w14:paraId="6B399278" w14:textId="77777777" w:rsidR="00441AFE" w:rsidRPr="00816A3F" w:rsidRDefault="00441AFE" w:rsidP="00441AFE">
      <w:pPr>
        <w:spacing w:after="0" w:line="240" w:lineRule="auto"/>
        <w:jc w:val="center"/>
        <w:rPr>
          <w:rFonts w:ascii="Times New Roman" w:eastAsia="Times New Roman" w:hAnsi="Times New Roman" w:cs="Times New Roman"/>
          <w:sz w:val="24"/>
          <w:szCs w:val="24"/>
        </w:rPr>
      </w:pPr>
    </w:p>
    <w:p w14:paraId="1AB4E787" w14:textId="038C03A2" w:rsidR="00441AFE" w:rsidRPr="00F51A54" w:rsidRDefault="00441AFE" w:rsidP="00441AFE">
      <w:pPr>
        <w:spacing w:after="0" w:line="240" w:lineRule="auto"/>
        <w:jc w:val="both"/>
        <w:rPr>
          <w:rFonts w:ascii="Tahoma" w:eastAsia="Times New Roman" w:hAnsi="Tahoma" w:cs="Tahoma"/>
          <w:sz w:val="20"/>
          <w:szCs w:val="20"/>
        </w:rPr>
      </w:pPr>
      <w:r w:rsidRPr="00816A3F">
        <w:rPr>
          <w:rFonts w:ascii="Tahoma" w:eastAsia="Times New Roman" w:hAnsi="Tahoma" w:cs="Tahoma"/>
          <w:color w:val="000000"/>
          <w:sz w:val="20"/>
          <w:szCs w:val="20"/>
        </w:rPr>
        <w:t>- Attestation responsabilité civile, fournie par votre assurance à votre demande, couvrant l’année universitaire</w:t>
      </w:r>
      <w:r w:rsidR="00F51A54">
        <w:t xml:space="preserve"> </w:t>
      </w:r>
      <w:r w:rsidR="00F51A54" w:rsidRPr="00F51A54">
        <w:rPr>
          <w:rFonts w:ascii="Tahoma" w:hAnsi="Tahoma" w:cs="Tahoma"/>
          <w:sz w:val="20"/>
          <w:szCs w:val="20"/>
        </w:rPr>
        <w:t>en cours</w:t>
      </w:r>
      <w:r w:rsidRPr="00F51A54">
        <w:rPr>
          <w:rFonts w:ascii="Tahoma" w:eastAsia="Times New Roman" w:hAnsi="Tahoma" w:cs="Tahoma"/>
          <w:color w:val="000000"/>
          <w:sz w:val="20"/>
          <w:szCs w:val="20"/>
        </w:rPr>
        <w:t>.</w:t>
      </w:r>
    </w:p>
    <w:p w14:paraId="2922E91B" w14:textId="0AD3BC5D" w:rsidR="00441AFE" w:rsidRDefault="00441AFE" w:rsidP="00441AFE">
      <w:pPr>
        <w:spacing w:after="0" w:line="240" w:lineRule="auto"/>
        <w:jc w:val="both"/>
        <w:rPr>
          <w:rFonts w:ascii="Tahoma" w:eastAsia="Times New Roman" w:hAnsi="Tahoma" w:cs="Tahoma"/>
          <w:color w:val="000000"/>
          <w:sz w:val="20"/>
          <w:szCs w:val="20"/>
        </w:rPr>
      </w:pPr>
      <w:r w:rsidRPr="00816A3F">
        <w:rPr>
          <w:rFonts w:ascii="Tahoma" w:eastAsia="Times New Roman" w:hAnsi="Tahoma" w:cs="Tahoma"/>
          <w:color w:val="000000"/>
          <w:sz w:val="20"/>
          <w:szCs w:val="20"/>
        </w:rPr>
        <w:t>- une pièce d'identité en cours de validité</w:t>
      </w:r>
    </w:p>
    <w:p w14:paraId="77EDF866" w14:textId="7F5F5F3B" w:rsidR="008971EC" w:rsidRDefault="008971EC" w:rsidP="00441AFE">
      <w:pPr>
        <w:spacing w:after="0" w:line="240" w:lineRule="auto"/>
        <w:jc w:val="both"/>
        <w:rPr>
          <w:rFonts w:ascii="Times New Roman" w:eastAsia="Times New Roman" w:hAnsi="Times New Roman" w:cs="Times New Roman"/>
          <w:sz w:val="24"/>
          <w:szCs w:val="24"/>
        </w:rPr>
      </w:pPr>
    </w:p>
    <w:p w14:paraId="08D55625" w14:textId="117A7894" w:rsidR="008971EC" w:rsidRPr="00816A3F" w:rsidRDefault="008971EC" w:rsidP="00441AF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2708EAC" wp14:editId="6673A3CD">
            <wp:extent cx="6325483" cy="4848902"/>
            <wp:effectExtent l="0" t="0" r="0" b="889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nscription inp.png"/>
                    <pic:cNvPicPr/>
                  </pic:nvPicPr>
                  <pic:blipFill>
                    <a:blip r:embed="rId36"/>
                    <a:stretch>
                      <a:fillRect/>
                    </a:stretch>
                  </pic:blipFill>
                  <pic:spPr>
                    <a:xfrm>
                      <a:off x="0" y="0"/>
                      <a:ext cx="6325483" cy="4848902"/>
                    </a:xfrm>
                    <a:prstGeom prst="rect">
                      <a:avLst/>
                    </a:prstGeom>
                  </pic:spPr>
                </pic:pic>
              </a:graphicData>
            </a:graphic>
          </wp:inline>
        </w:drawing>
      </w:r>
    </w:p>
    <w:p w14:paraId="7BA7E49B" w14:textId="77777777" w:rsidR="00441AFE" w:rsidRPr="00441AFE" w:rsidRDefault="00441AFE" w:rsidP="00441AFE"/>
    <w:p w14:paraId="171E726E" w14:textId="39D85AE5" w:rsidR="008971EC" w:rsidRPr="008971EC" w:rsidRDefault="003E5F24" w:rsidP="008971EC">
      <w:pPr>
        <w:pStyle w:val="Paragraphedeliste"/>
        <w:numPr>
          <w:ilvl w:val="0"/>
          <w:numId w:val="6"/>
        </w:numPr>
        <w:autoSpaceDE w:val="0"/>
        <w:autoSpaceDN w:val="0"/>
        <w:adjustRightInd w:val="0"/>
        <w:spacing w:line="360" w:lineRule="auto"/>
        <w:jc w:val="both"/>
        <w:rPr>
          <w:rFonts w:ascii="Times New Roman" w:hAnsi="Times New Roman" w:cs="Times New Roman"/>
          <w:sz w:val="24"/>
          <w:szCs w:val="24"/>
        </w:rPr>
      </w:pPr>
      <w:r w:rsidRPr="00397760">
        <w:rPr>
          <w:rFonts w:ascii="Times New Roman" w:hAnsi="Times New Roman" w:cs="Times New Roman"/>
          <w:sz w:val="24"/>
          <w:szCs w:val="24"/>
        </w:rPr>
        <w:lastRenderedPageBreak/>
        <w:t>Le candidat se connecte sur IA reins, paie les frais d’inscription en ligne</w:t>
      </w:r>
      <w:r w:rsidR="00441AFE">
        <w:rPr>
          <w:rFonts w:ascii="Times New Roman" w:hAnsi="Times New Roman" w:cs="Times New Roman"/>
          <w:sz w:val="24"/>
          <w:szCs w:val="24"/>
        </w:rPr>
        <w:t>,</w:t>
      </w:r>
      <w:r w:rsidRPr="00397760">
        <w:rPr>
          <w:rFonts w:ascii="Times New Roman" w:hAnsi="Times New Roman" w:cs="Times New Roman"/>
          <w:sz w:val="24"/>
          <w:szCs w:val="24"/>
        </w:rPr>
        <w:t xml:space="preserve"> dépose sa photo d’identité pour l’édition de la carte</w:t>
      </w:r>
      <w:r w:rsidR="00441AFE">
        <w:rPr>
          <w:rFonts w:ascii="Times New Roman" w:hAnsi="Times New Roman" w:cs="Times New Roman"/>
          <w:sz w:val="24"/>
          <w:szCs w:val="24"/>
        </w:rPr>
        <w:t xml:space="preserve"> et son attestation de responsabilité civile.</w:t>
      </w:r>
    </w:p>
    <w:p w14:paraId="2233A6E8" w14:textId="77777777" w:rsidR="003E5F24" w:rsidRPr="00397760" w:rsidRDefault="003E5F24" w:rsidP="003E5F24">
      <w:pPr>
        <w:pStyle w:val="Paragraphedeliste"/>
        <w:numPr>
          <w:ilvl w:val="0"/>
          <w:numId w:val="6"/>
        </w:numPr>
        <w:autoSpaceDE w:val="0"/>
        <w:autoSpaceDN w:val="0"/>
        <w:adjustRightInd w:val="0"/>
        <w:spacing w:line="360" w:lineRule="auto"/>
        <w:jc w:val="both"/>
        <w:rPr>
          <w:rFonts w:ascii="Times New Roman" w:hAnsi="Times New Roman" w:cs="Times New Roman"/>
          <w:sz w:val="24"/>
          <w:szCs w:val="24"/>
        </w:rPr>
      </w:pPr>
      <w:r w:rsidRPr="00397760">
        <w:rPr>
          <w:rFonts w:ascii="Times New Roman" w:hAnsi="Times New Roman" w:cs="Times New Roman"/>
          <w:sz w:val="24"/>
          <w:szCs w:val="24"/>
        </w:rPr>
        <w:t>La scolarité délivre le certificat de scolarité ainsi que la carte d’étudiant</w:t>
      </w:r>
    </w:p>
    <w:p w14:paraId="3296E7C7" w14:textId="77777777" w:rsidR="003E5F24" w:rsidRPr="00397760" w:rsidRDefault="003E5F24" w:rsidP="003E5F24">
      <w:pPr>
        <w:pStyle w:val="Paragraphedeliste"/>
        <w:numPr>
          <w:ilvl w:val="0"/>
          <w:numId w:val="6"/>
        </w:numPr>
        <w:autoSpaceDE w:val="0"/>
        <w:autoSpaceDN w:val="0"/>
        <w:adjustRightInd w:val="0"/>
        <w:spacing w:line="360" w:lineRule="auto"/>
        <w:jc w:val="both"/>
        <w:rPr>
          <w:rFonts w:ascii="Times New Roman" w:hAnsi="Times New Roman" w:cs="Times New Roman"/>
          <w:sz w:val="24"/>
          <w:szCs w:val="24"/>
        </w:rPr>
      </w:pPr>
      <w:r w:rsidRPr="00397760">
        <w:rPr>
          <w:rFonts w:ascii="Times New Roman" w:hAnsi="Times New Roman" w:cs="Times New Roman"/>
          <w:sz w:val="24"/>
          <w:szCs w:val="24"/>
        </w:rPr>
        <w:t xml:space="preserve">Apogée informe ADUM de l’inscription effective : sur ADUM apparait la notification de </w:t>
      </w:r>
      <w:r w:rsidRPr="00397760">
        <w:rPr>
          <w:rFonts w:ascii="Times New Roman" w:hAnsi="Times New Roman" w:cs="Times New Roman"/>
          <w:b/>
          <w:i/>
          <w:color w:val="95A5A6"/>
          <w:sz w:val="24"/>
          <w:szCs w:val="24"/>
        </w:rPr>
        <w:t>« Passage à la scolarité »</w:t>
      </w:r>
    </w:p>
    <w:p w14:paraId="41B84734" w14:textId="77777777" w:rsidR="00E03A9A" w:rsidRPr="00611CD0" w:rsidRDefault="00E03A9A" w:rsidP="00E03A9A">
      <w:pPr>
        <w:pStyle w:val="Sous-titre"/>
        <w:numPr>
          <w:ilvl w:val="1"/>
          <w:numId w:val="6"/>
        </w:numPr>
        <w:jc w:val="both"/>
        <w:rPr>
          <w:rFonts w:asciiTheme="majorHAnsi" w:hAnsiTheme="majorHAnsi"/>
          <w:b/>
          <w:sz w:val="26"/>
          <w:szCs w:val="26"/>
        </w:rPr>
      </w:pPr>
      <w:r w:rsidRPr="00611CD0">
        <w:rPr>
          <w:rFonts w:asciiTheme="majorHAnsi" w:hAnsiTheme="majorHAnsi"/>
          <w:b/>
          <w:sz w:val="26"/>
          <w:szCs w:val="26"/>
        </w:rPr>
        <w:t>Le Service administratif de l’établissement</w:t>
      </w:r>
    </w:p>
    <w:p w14:paraId="032D451C" w14:textId="77777777" w:rsidR="00E03A9A" w:rsidRPr="00397760" w:rsidRDefault="00E03A9A" w:rsidP="00E03A9A">
      <w:pPr>
        <w:pStyle w:val="Paragraphedeliste"/>
        <w:numPr>
          <w:ilvl w:val="0"/>
          <w:numId w:val="6"/>
        </w:numPr>
        <w:autoSpaceDE w:val="0"/>
        <w:autoSpaceDN w:val="0"/>
        <w:adjustRightInd w:val="0"/>
        <w:spacing w:line="360" w:lineRule="auto"/>
        <w:jc w:val="both"/>
        <w:rPr>
          <w:rFonts w:ascii="Times New Roman" w:hAnsi="Times New Roman" w:cs="Times New Roman"/>
          <w:sz w:val="24"/>
          <w:szCs w:val="24"/>
        </w:rPr>
      </w:pPr>
      <w:r w:rsidRPr="00397760">
        <w:rPr>
          <w:rFonts w:ascii="Times New Roman" w:hAnsi="Times New Roman" w:cs="Times New Roman"/>
          <w:sz w:val="24"/>
          <w:szCs w:val="24"/>
        </w:rPr>
        <w:t>Soumet le dossier au Chef d’établissement pour autorisation d’inscription.</w:t>
      </w:r>
    </w:p>
    <w:p w14:paraId="0DDAE473" w14:textId="3509F56A" w:rsidR="003E5F24" w:rsidRPr="00397760" w:rsidRDefault="003E5F24" w:rsidP="003E5F24">
      <w:pPr>
        <w:pStyle w:val="Paragraphedeliste"/>
        <w:numPr>
          <w:ilvl w:val="0"/>
          <w:numId w:val="13"/>
        </w:numPr>
        <w:rPr>
          <w:rFonts w:ascii="Times New Roman" w:hAnsi="Times New Roman" w:cs="Times New Roman"/>
          <w:sz w:val="24"/>
          <w:szCs w:val="24"/>
        </w:rPr>
      </w:pPr>
      <w:r w:rsidRPr="00397760">
        <w:rPr>
          <w:rFonts w:ascii="Times New Roman" w:hAnsi="Times New Roman" w:cs="Times New Roman"/>
          <w:sz w:val="24"/>
          <w:szCs w:val="24"/>
        </w:rPr>
        <w:t>Enregistre la fiche définitive du doctorant : création du numéro de matricule ADUM définitif</w:t>
      </w:r>
    </w:p>
    <w:p w14:paraId="28AF1E4F" w14:textId="77777777" w:rsidR="00E03A9A" w:rsidRPr="00397760" w:rsidRDefault="00E03A9A" w:rsidP="00E03A9A">
      <w:pPr>
        <w:pStyle w:val="Paragraphedeliste"/>
        <w:numPr>
          <w:ilvl w:val="0"/>
          <w:numId w:val="13"/>
        </w:numPr>
        <w:autoSpaceDE w:val="0"/>
        <w:autoSpaceDN w:val="0"/>
        <w:adjustRightInd w:val="0"/>
        <w:spacing w:line="360" w:lineRule="auto"/>
        <w:jc w:val="both"/>
        <w:rPr>
          <w:rFonts w:ascii="Times New Roman" w:hAnsi="Times New Roman" w:cs="Times New Roman"/>
          <w:sz w:val="24"/>
          <w:szCs w:val="24"/>
        </w:rPr>
      </w:pPr>
      <w:r w:rsidRPr="00397760">
        <w:rPr>
          <w:rFonts w:ascii="Times New Roman" w:hAnsi="Times New Roman" w:cs="Times New Roman"/>
          <w:sz w:val="24"/>
          <w:szCs w:val="24"/>
        </w:rPr>
        <w:t>Délivre un certificat de scolarité ainsi que la carte d'étudiant.</w:t>
      </w:r>
    </w:p>
    <w:p w14:paraId="776D408A" w14:textId="77777777" w:rsidR="009B1A1B" w:rsidRPr="00767750" w:rsidRDefault="009B1A1B" w:rsidP="004B2E08">
      <w:pPr>
        <w:pStyle w:val="Paragraphedeliste"/>
        <w:ind w:left="0"/>
        <w:jc w:val="both"/>
        <w:rPr>
          <w:rFonts w:asciiTheme="majorHAnsi" w:hAnsiTheme="majorHAnsi"/>
          <w:b/>
          <w:sz w:val="18"/>
          <w:szCs w:val="18"/>
        </w:rPr>
      </w:pPr>
    </w:p>
    <w:p w14:paraId="6CB5EEDB" w14:textId="6B5D4A8C" w:rsidR="00E03A9A" w:rsidRPr="00E03A9A" w:rsidRDefault="00E03A9A" w:rsidP="00E03A9A">
      <w:pPr>
        <w:tabs>
          <w:tab w:val="left" w:pos="1800"/>
        </w:tabs>
        <w:autoSpaceDE w:val="0"/>
        <w:autoSpaceDN w:val="0"/>
        <w:adjustRightInd w:val="0"/>
        <w:spacing w:line="360" w:lineRule="auto"/>
        <w:jc w:val="both"/>
        <w:rPr>
          <w:rFonts w:asciiTheme="majorHAnsi" w:hAnsiTheme="majorHAnsi" w:cs="Arial"/>
          <w:b/>
          <w:bCs/>
          <w:color w:val="DF5327" w:themeColor="accent6"/>
          <w:sz w:val="22"/>
          <w:szCs w:val="22"/>
        </w:rPr>
      </w:pPr>
      <w:r w:rsidRPr="00E03A9A">
        <w:rPr>
          <w:rFonts w:asciiTheme="majorHAnsi" w:hAnsiTheme="majorHAnsi" w:cs="Arial"/>
          <w:b/>
          <w:bCs/>
          <w:color w:val="DF5327" w:themeColor="accent6"/>
          <w:sz w:val="22"/>
          <w:szCs w:val="22"/>
        </w:rPr>
        <w:t>En cas de refus d’inscription, l’Établissement en informe le candidat.</w:t>
      </w:r>
    </w:p>
    <w:p w14:paraId="5FEC2AB9" w14:textId="77777777" w:rsidR="00364FCE" w:rsidRPr="00767750" w:rsidRDefault="00364FCE" w:rsidP="004B2E08">
      <w:pPr>
        <w:pStyle w:val="Paragraphedeliste"/>
        <w:ind w:left="0"/>
        <w:jc w:val="both"/>
        <w:rPr>
          <w:rFonts w:asciiTheme="majorHAnsi" w:hAnsiTheme="majorHAnsi"/>
          <w:b/>
          <w:sz w:val="30"/>
          <w:szCs w:val="30"/>
        </w:rPr>
      </w:pPr>
    </w:p>
    <w:p w14:paraId="7E1A0E68" w14:textId="647EC95E" w:rsidR="005D077A" w:rsidRPr="006C6EE9" w:rsidRDefault="00767750" w:rsidP="004B2E08">
      <w:pPr>
        <w:pStyle w:val="Titre1"/>
        <w:jc w:val="both"/>
        <w:rPr>
          <w:b/>
          <w:color w:val="0D4263"/>
        </w:rPr>
      </w:pPr>
      <w:bookmarkStart w:id="18" w:name="_Toc109811881"/>
      <w:r w:rsidRPr="006C6EE9">
        <w:rPr>
          <w:b/>
          <w:color w:val="0D4263"/>
        </w:rPr>
        <w:t xml:space="preserve">Inscription en </w:t>
      </w:r>
      <w:r w:rsidR="005D077A" w:rsidRPr="006C6EE9">
        <w:rPr>
          <w:b/>
          <w:color w:val="0D4263"/>
        </w:rPr>
        <w:t>2</w:t>
      </w:r>
      <w:r w:rsidR="005D077A" w:rsidRPr="006C6EE9">
        <w:rPr>
          <w:b/>
          <w:color w:val="0D4263"/>
          <w:vertAlign w:val="superscript"/>
        </w:rPr>
        <w:t>ÈME</w:t>
      </w:r>
      <w:r w:rsidR="005D077A" w:rsidRPr="006C6EE9">
        <w:rPr>
          <w:b/>
          <w:color w:val="0D4263"/>
        </w:rPr>
        <w:t xml:space="preserve"> </w:t>
      </w:r>
      <w:r w:rsidRPr="006C6EE9">
        <w:rPr>
          <w:b/>
          <w:color w:val="0D4263"/>
        </w:rPr>
        <w:t>et</w:t>
      </w:r>
      <w:r w:rsidR="005D077A" w:rsidRPr="006C6EE9">
        <w:rPr>
          <w:b/>
          <w:color w:val="0D4263"/>
        </w:rPr>
        <w:t xml:space="preserve"> 3</w:t>
      </w:r>
      <w:r w:rsidR="005D077A" w:rsidRPr="006C6EE9">
        <w:rPr>
          <w:b/>
          <w:color w:val="0D4263"/>
          <w:vertAlign w:val="superscript"/>
        </w:rPr>
        <w:t>ÈME</w:t>
      </w:r>
      <w:r w:rsidR="005D077A" w:rsidRPr="006C6EE9">
        <w:rPr>
          <w:b/>
          <w:color w:val="0D4263"/>
        </w:rPr>
        <w:t xml:space="preserve"> </w:t>
      </w:r>
      <w:r w:rsidRPr="006C6EE9">
        <w:rPr>
          <w:b/>
          <w:color w:val="0D4263"/>
        </w:rPr>
        <w:t>année</w:t>
      </w:r>
      <w:bookmarkEnd w:id="18"/>
    </w:p>
    <w:p w14:paraId="630C810D" w14:textId="77777777" w:rsidR="00604133" w:rsidRPr="00767750" w:rsidRDefault="00604133" w:rsidP="004B2E08">
      <w:pPr>
        <w:jc w:val="both"/>
        <w:rPr>
          <w:rFonts w:asciiTheme="majorHAnsi" w:eastAsia="Times New Roman" w:hAnsiTheme="majorHAnsi" w:cstheme="minorHAnsi"/>
          <w:b/>
          <w:bCs/>
          <w:i/>
          <w:sz w:val="22"/>
          <w:szCs w:val="22"/>
        </w:rPr>
      </w:pPr>
    </w:p>
    <w:p w14:paraId="71BFC030" w14:textId="43253EA3" w:rsidR="0094444C" w:rsidRPr="006C6EE9" w:rsidRDefault="0094444C" w:rsidP="004B2E08">
      <w:pPr>
        <w:tabs>
          <w:tab w:val="left" w:pos="1418"/>
        </w:tabs>
        <w:autoSpaceDE w:val="0"/>
        <w:autoSpaceDN w:val="0"/>
        <w:adjustRightInd w:val="0"/>
        <w:jc w:val="both"/>
        <w:rPr>
          <w:rFonts w:asciiTheme="majorHAnsi" w:hAnsiTheme="majorHAnsi" w:cs="Arial"/>
          <w:b/>
          <w:i/>
          <w:sz w:val="24"/>
          <w:szCs w:val="24"/>
        </w:rPr>
      </w:pPr>
      <w:r w:rsidRPr="006C6EE9">
        <w:rPr>
          <w:rFonts w:asciiTheme="majorHAnsi" w:hAnsiTheme="majorHAnsi" w:cs="Arial"/>
          <w:b/>
          <w:i/>
          <w:sz w:val="24"/>
          <w:szCs w:val="24"/>
        </w:rPr>
        <w:t>Article 13 de l’arrêté du 25 mai 2016 :</w:t>
      </w:r>
    </w:p>
    <w:p w14:paraId="0F00E9EB" w14:textId="649CC926" w:rsidR="0094444C" w:rsidRPr="00397760" w:rsidRDefault="0094444C" w:rsidP="004B2E08">
      <w:pPr>
        <w:jc w:val="both"/>
        <w:rPr>
          <w:rFonts w:ascii="Times New Roman" w:hAnsi="Times New Roman" w:cs="Times New Roman"/>
          <w:sz w:val="24"/>
          <w:szCs w:val="24"/>
        </w:rPr>
      </w:pPr>
      <w:r w:rsidRPr="00397760">
        <w:rPr>
          <w:rFonts w:ascii="Times New Roman" w:hAnsi="Times New Roman" w:cs="Times New Roman"/>
          <w:sz w:val="24"/>
          <w:szCs w:val="24"/>
        </w:rPr>
        <w:t xml:space="preserve">L’inscription est renouvelée au début de chaque année universitaire par le chef d’établissement, sur proposition du directeur de l’école doctorale, après avis du directeur de thèse et, à partir de la troisième inscription, du comité de suivi individuel du doctorant. En cas de non-renouvellement envisagé, après avis du directeur de thèse, l’avis motivé est notifié au doctorant par le directeur de l’école doctorale. Un deuxième avis peut être demandé par le doctorant auprès de la commission recherche du conseil académique ou de l’instance qui en tient lieu, dans l’établissement concerné. La décision de non-renouvellement est prise par le chef d’établissement, qui notifie celle-ci au doctorant. </w:t>
      </w:r>
    </w:p>
    <w:p w14:paraId="4E4686C1" w14:textId="77777777" w:rsidR="004B66DC" w:rsidRPr="00767750" w:rsidRDefault="004B66DC" w:rsidP="004B2E08">
      <w:pPr>
        <w:jc w:val="both"/>
        <w:rPr>
          <w:rFonts w:asciiTheme="majorHAnsi" w:eastAsia="Arial" w:hAnsiTheme="majorHAnsi" w:cs="Arial"/>
          <w:b/>
          <w:bCs/>
          <w:color w:val="231F20"/>
          <w:sz w:val="12"/>
          <w:szCs w:val="12"/>
        </w:rPr>
      </w:pPr>
    </w:p>
    <w:p w14:paraId="02AC72FB" w14:textId="77777777" w:rsidR="00E15386" w:rsidRPr="00767750" w:rsidRDefault="00E15386" w:rsidP="004B2E08">
      <w:pPr>
        <w:jc w:val="both"/>
        <w:rPr>
          <w:rFonts w:asciiTheme="majorHAnsi" w:eastAsia="Arial" w:hAnsiTheme="majorHAnsi" w:cs="Arial"/>
          <w:b/>
          <w:bCs/>
          <w:color w:val="231F20"/>
          <w:sz w:val="12"/>
          <w:szCs w:val="12"/>
        </w:rPr>
      </w:pPr>
    </w:p>
    <w:p w14:paraId="2CC3CAFF" w14:textId="0136DBFF" w:rsidR="00E15386" w:rsidRPr="006C6EE9" w:rsidRDefault="005D077A" w:rsidP="004B2E08">
      <w:pPr>
        <w:pStyle w:val="Titre2"/>
        <w:jc w:val="both"/>
        <w:rPr>
          <w:b/>
          <w:sz w:val="30"/>
          <w:szCs w:val="30"/>
        </w:rPr>
      </w:pPr>
      <w:bookmarkStart w:id="19" w:name="_Toc109811882"/>
      <w:r w:rsidRPr="006C6EE9">
        <w:rPr>
          <w:b/>
          <w:sz w:val="30"/>
          <w:szCs w:val="30"/>
        </w:rPr>
        <w:t>Comité de Suivi Individuel du doctorant</w:t>
      </w:r>
      <w:bookmarkEnd w:id="19"/>
    </w:p>
    <w:p w14:paraId="6E4F5AE0" w14:textId="569D9A56" w:rsidR="00E15386" w:rsidRPr="00767750" w:rsidRDefault="00E15386" w:rsidP="004B2E08">
      <w:pPr>
        <w:jc w:val="both"/>
        <w:rPr>
          <w:rFonts w:asciiTheme="majorHAnsi" w:eastAsia="Arial" w:hAnsiTheme="majorHAnsi" w:cs="Arial"/>
          <w:b/>
          <w:bCs/>
          <w:color w:val="231F20"/>
          <w:sz w:val="12"/>
          <w:szCs w:val="12"/>
        </w:rPr>
      </w:pPr>
    </w:p>
    <w:p w14:paraId="322839AE" w14:textId="63515BD5" w:rsidR="004B66DC" w:rsidRPr="006C6EE9" w:rsidRDefault="004B66DC" w:rsidP="004B2E08">
      <w:pPr>
        <w:tabs>
          <w:tab w:val="left" w:pos="1418"/>
        </w:tabs>
        <w:autoSpaceDE w:val="0"/>
        <w:autoSpaceDN w:val="0"/>
        <w:adjustRightInd w:val="0"/>
        <w:jc w:val="both"/>
        <w:rPr>
          <w:rFonts w:asciiTheme="majorHAnsi" w:hAnsiTheme="majorHAnsi" w:cs="Arial"/>
          <w:b/>
          <w:i/>
          <w:sz w:val="24"/>
          <w:szCs w:val="24"/>
        </w:rPr>
      </w:pPr>
      <w:r w:rsidRPr="006C6EE9">
        <w:rPr>
          <w:rFonts w:asciiTheme="majorHAnsi" w:hAnsiTheme="majorHAnsi" w:cs="Arial"/>
          <w:b/>
          <w:i/>
          <w:sz w:val="24"/>
          <w:szCs w:val="24"/>
        </w:rPr>
        <w:t>Article 13 de l’arrêté du 25 mai 2016 :</w:t>
      </w:r>
    </w:p>
    <w:p w14:paraId="4B3558D3" w14:textId="68F706C3" w:rsidR="004B66DC" w:rsidRPr="00397760" w:rsidRDefault="004B66DC" w:rsidP="004B2E08">
      <w:pPr>
        <w:jc w:val="both"/>
        <w:rPr>
          <w:rFonts w:ascii="Times New Roman" w:hAnsi="Times New Roman" w:cs="Times New Roman"/>
          <w:sz w:val="24"/>
          <w:szCs w:val="24"/>
        </w:rPr>
      </w:pPr>
      <w:r w:rsidRPr="00397760">
        <w:rPr>
          <w:rFonts w:ascii="Times New Roman" w:hAnsi="Times New Roman" w:cs="Times New Roman"/>
          <w:sz w:val="24"/>
          <w:szCs w:val="24"/>
        </w:rPr>
        <w:t>Un comité de suivi individuel du doctorant veille au bon déroulement du cursus en s’appuyant sur la charte du doctorat et la convention de formation. Il évalue, dans un entretien avec le doctorant, les conditions de sa formation et les avancées de sa recherche. Il formule des recommandations et transmet un rapport de l’entretien au directeur de l’école doctorale, au doctorant et au directeur de thèse. Il veille notamment à prévenir toute forme de conflit, de discrimination ou de harcèlement. Les modalités de composition, d’organisation et de fonctionnement de ce comité sont fixées par le conseil de l’école doctorale. Les membres de ce comité ne participent pas à la direction du travail du doctorant. </w:t>
      </w:r>
    </w:p>
    <w:p w14:paraId="59A7911B" w14:textId="5E80E902" w:rsidR="00842F48" w:rsidRPr="00397760" w:rsidRDefault="00842F48" w:rsidP="004B2E08">
      <w:pPr>
        <w:tabs>
          <w:tab w:val="left" w:pos="0"/>
        </w:tabs>
        <w:jc w:val="both"/>
        <w:rPr>
          <w:rFonts w:ascii="Times New Roman" w:eastAsia="Arial" w:hAnsi="Times New Roman" w:cs="Times New Roman"/>
          <w:b/>
          <w:bCs/>
          <w:color w:val="231F20"/>
          <w:sz w:val="24"/>
          <w:szCs w:val="24"/>
        </w:rPr>
      </w:pPr>
    </w:p>
    <w:p w14:paraId="1277D95B" w14:textId="1A9BE7C3" w:rsidR="005D077A" w:rsidRPr="00397760" w:rsidRDefault="005D077A" w:rsidP="004B2E08">
      <w:pPr>
        <w:tabs>
          <w:tab w:val="left" w:pos="0"/>
        </w:tabs>
        <w:jc w:val="both"/>
        <w:rPr>
          <w:rFonts w:ascii="Times New Roman" w:eastAsia="Arial" w:hAnsi="Times New Roman" w:cs="Times New Roman"/>
          <w:b/>
          <w:bCs/>
          <w:color w:val="231F20"/>
          <w:sz w:val="24"/>
          <w:szCs w:val="24"/>
        </w:rPr>
      </w:pPr>
      <w:r w:rsidRPr="00397760">
        <w:rPr>
          <w:rFonts w:ascii="Times New Roman" w:eastAsia="Arial" w:hAnsi="Times New Roman" w:cs="Times New Roman"/>
          <w:b/>
          <w:bCs/>
          <w:color w:val="231F20"/>
          <w:sz w:val="24"/>
          <w:szCs w:val="24"/>
        </w:rPr>
        <w:lastRenderedPageBreak/>
        <w:t>Les modalités d’organisation du CSI sont fixés par chaque école doctorale, il vous faut vous y référer.</w:t>
      </w:r>
    </w:p>
    <w:p w14:paraId="6A16E1BA" w14:textId="0430DFD3" w:rsidR="005D077A" w:rsidRPr="00397760" w:rsidRDefault="005D077A" w:rsidP="004B2E08">
      <w:pPr>
        <w:tabs>
          <w:tab w:val="left" w:pos="0"/>
        </w:tabs>
        <w:jc w:val="both"/>
        <w:rPr>
          <w:rFonts w:ascii="Times New Roman" w:eastAsia="Arial" w:hAnsi="Times New Roman" w:cs="Times New Roman"/>
          <w:b/>
          <w:bCs/>
          <w:color w:val="231F20"/>
          <w:sz w:val="24"/>
          <w:szCs w:val="24"/>
        </w:rPr>
      </w:pPr>
      <w:r w:rsidRPr="00397760">
        <w:rPr>
          <w:rFonts w:ascii="Times New Roman" w:eastAsia="Arial" w:hAnsi="Times New Roman" w:cs="Times New Roman"/>
          <w:b/>
          <w:bCs/>
          <w:color w:val="231F20"/>
          <w:sz w:val="24"/>
          <w:szCs w:val="24"/>
        </w:rPr>
        <w:t>Il est nécessaire d’avoir réuni le CSI et que le compte rendu soit finalisé avant chaque demande de réinscription</w:t>
      </w:r>
    </w:p>
    <w:p w14:paraId="2905D990" w14:textId="4C14FEC9" w:rsidR="004B66DC" w:rsidRPr="00767750" w:rsidRDefault="004B66DC" w:rsidP="004B2E08">
      <w:pPr>
        <w:tabs>
          <w:tab w:val="left" w:pos="0"/>
        </w:tabs>
        <w:jc w:val="both"/>
        <w:rPr>
          <w:rFonts w:asciiTheme="majorHAnsi" w:eastAsia="Arial" w:hAnsiTheme="majorHAnsi" w:cs="Arial"/>
          <w:b/>
          <w:bCs/>
          <w:color w:val="231F20"/>
          <w:sz w:val="18"/>
          <w:szCs w:val="18"/>
        </w:rPr>
      </w:pPr>
    </w:p>
    <w:p w14:paraId="2554D823" w14:textId="3E2853AE" w:rsidR="005D077A" w:rsidRPr="006C6EE9" w:rsidRDefault="005D077A" w:rsidP="004B2E08">
      <w:pPr>
        <w:pStyle w:val="Titre1"/>
        <w:jc w:val="both"/>
        <w:rPr>
          <w:b/>
          <w:color w:val="0D4263"/>
        </w:rPr>
      </w:pPr>
      <w:bookmarkStart w:id="20" w:name="_Toc109811883"/>
      <w:r w:rsidRPr="006C6EE9">
        <w:rPr>
          <w:b/>
          <w:color w:val="0D4263"/>
        </w:rPr>
        <w:t>Comment s’effectue la demande de réinscription ?</w:t>
      </w:r>
      <w:bookmarkEnd w:id="20"/>
    </w:p>
    <w:p w14:paraId="42F47F2C" w14:textId="77777777" w:rsidR="005D077A" w:rsidRPr="00767750" w:rsidRDefault="005D077A" w:rsidP="004B2E08">
      <w:pPr>
        <w:tabs>
          <w:tab w:val="left" w:pos="0"/>
        </w:tabs>
        <w:jc w:val="both"/>
        <w:rPr>
          <w:rFonts w:asciiTheme="majorHAnsi" w:eastAsia="Arial" w:hAnsiTheme="majorHAnsi" w:cs="Arial"/>
          <w:b/>
          <w:bCs/>
          <w:color w:val="231F20"/>
          <w:sz w:val="12"/>
          <w:szCs w:val="12"/>
        </w:rPr>
      </w:pPr>
    </w:p>
    <w:p w14:paraId="57244705" w14:textId="335BD533" w:rsidR="005D077A" w:rsidRPr="006C6EE9" w:rsidRDefault="006C6EE9" w:rsidP="006C6EE9">
      <w:pPr>
        <w:pStyle w:val="Sous-titre"/>
        <w:jc w:val="both"/>
        <w:rPr>
          <w:rFonts w:asciiTheme="majorHAnsi" w:hAnsiTheme="majorHAnsi"/>
          <w:b/>
          <w:sz w:val="26"/>
          <w:szCs w:val="26"/>
        </w:rPr>
      </w:pPr>
      <w:r>
        <w:rPr>
          <w:rFonts w:asciiTheme="majorHAnsi" w:hAnsiTheme="majorHAnsi"/>
          <w:b/>
          <w:sz w:val="26"/>
          <w:szCs w:val="26"/>
        </w:rPr>
        <w:t>Le D</w:t>
      </w:r>
      <w:r w:rsidR="005D077A" w:rsidRPr="006C6EE9">
        <w:rPr>
          <w:rFonts w:asciiTheme="majorHAnsi" w:hAnsiTheme="majorHAnsi"/>
          <w:b/>
          <w:sz w:val="26"/>
          <w:szCs w:val="26"/>
        </w:rPr>
        <w:t>octorant</w:t>
      </w:r>
    </w:p>
    <w:p w14:paraId="25C56E2C" w14:textId="77777777" w:rsidR="005D077A" w:rsidRPr="006C6EE9" w:rsidRDefault="005D077A" w:rsidP="006C6EE9">
      <w:pPr>
        <w:tabs>
          <w:tab w:val="left" w:pos="0"/>
        </w:tabs>
        <w:autoSpaceDE w:val="0"/>
        <w:autoSpaceDN w:val="0"/>
        <w:adjustRightInd w:val="0"/>
        <w:spacing w:after="240" w:line="360" w:lineRule="auto"/>
        <w:jc w:val="both"/>
        <w:rPr>
          <w:rFonts w:asciiTheme="majorHAnsi" w:hAnsiTheme="majorHAnsi" w:cstheme="minorHAnsi"/>
          <w:color w:val="95A5A6"/>
          <w:sz w:val="22"/>
          <w:szCs w:val="22"/>
        </w:rPr>
      </w:pPr>
      <w:r w:rsidRPr="006C6EE9">
        <w:rPr>
          <w:rFonts w:asciiTheme="majorHAnsi" w:hAnsiTheme="majorHAnsi" w:cstheme="minorHAnsi"/>
          <w:b/>
          <w:sz w:val="22"/>
          <w:szCs w:val="22"/>
        </w:rPr>
        <w:t xml:space="preserve">Depuis l’espace ADUM : </w:t>
      </w:r>
    </w:p>
    <w:p w14:paraId="60009997" w14:textId="7C12D27E" w:rsidR="004928C7" w:rsidRPr="00B57170" w:rsidRDefault="004928C7" w:rsidP="009E6B98">
      <w:pPr>
        <w:pStyle w:val="Paragraphedeliste"/>
        <w:numPr>
          <w:ilvl w:val="0"/>
          <w:numId w:val="4"/>
        </w:numPr>
        <w:tabs>
          <w:tab w:val="left" w:pos="426"/>
        </w:tabs>
        <w:autoSpaceDE w:val="0"/>
        <w:autoSpaceDN w:val="0"/>
        <w:adjustRightInd w:val="0"/>
        <w:spacing w:after="240" w:line="360" w:lineRule="auto"/>
        <w:jc w:val="both"/>
        <w:rPr>
          <w:rFonts w:ascii="Times New Roman" w:hAnsi="Times New Roman" w:cs="Times New Roman"/>
          <w:color w:val="95A5A6"/>
          <w:sz w:val="24"/>
          <w:szCs w:val="24"/>
        </w:rPr>
      </w:pPr>
      <w:r w:rsidRPr="00B57170">
        <w:rPr>
          <w:rFonts w:ascii="Times New Roman" w:hAnsi="Times New Roman" w:cs="Times New Roman"/>
          <w:sz w:val="24"/>
          <w:szCs w:val="24"/>
        </w:rPr>
        <w:t xml:space="preserve">Se connecte à </w:t>
      </w:r>
      <w:r w:rsidR="005D077A" w:rsidRPr="00B57170">
        <w:rPr>
          <w:rFonts w:ascii="Times New Roman" w:hAnsi="Times New Roman" w:cs="Times New Roman"/>
          <w:sz w:val="24"/>
          <w:szCs w:val="24"/>
        </w:rPr>
        <w:t>son espace personnel </w:t>
      </w:r>
      <w:r w:rsidRPr="00B57170">
        <w:rPr>
          <w:rFonts w:ascii="Times New Roman" w:hAnsi="Times New Roman" w:cs="Times New Roman"/>
          <w:sz w:val="24"/>
          <w:szCs w:val="24"/>
        </w:rPr>
        <w:t>dans</w:t>
      </w:r>
      <w:r w:rsidR="00D90365" w:rsidRPr="00B57170">
        <w:rPr>
          <w:rFonts w:ascii="Times New Roman" w:hAnsi="Times New Roman" w:cs="Times New Roman"/>
          <w:sz w:val="24"/>
          <w:szCs w:val="24"/>
        </w:rPr>
        <w:t xml:space="preserve"> la rubrique </w:t>
      </w:r>
      <w:r w:rsidRPr="00B57170">
        <w:rPr>
          <w:rFonts w:ascii="Times New Roman" w:hAnsi="Times New Roman" w:cs="Times New Roman"/>
          <w:sz w:val="24"/>
          <w:szCs w:val="24"/>
        </w:rPr>
        <w:t>procédure clique sur je souhaite me réinscrire</w:t>
      </w:r>
    </w:p>
    <w:p w14:paraId="22206248" w14:textId="40E9F4F5" w:rsidR="005D077A" w:rsidRPr="00B57170" w:rsidRDefault="00D90365" w:rsidP="009E6B98">
      <w:pPr>
        <w:pStyle w:val="Paragraphedeliste"/>
        <w:numPr>
          <w:ilvl w:val="0"/>
          <w:numId w:val="4"/>
        </w:numPr>
        <w:tabs>
          <w:tab w:val="left" w:pos="426"/>
        </w:tabs>
        <w:autoSpaceDE w:val="0"/>
        <w:autoSpaceDN w:val="0"/>
        <w:adjustRightInd w:val="0"/>
        <w:spacing w:after="240" w:line="360" w:lineRule="auto"/>
        <w:jc w:val="both"/>
        <w:rPr>
          <w:rFonts w:ascii="Times New Roman" w:hAnsi="Times New Roman" w:cs="Times New Roman"/>
          <w:color w:val="95A5A6"/>
          <w:sz w:val="24"/>
          <w:szCs w:val="24"/>
        </w:rPr>
      </w:pPr>
      <w:r w:rsidRPr="00B57170">
        <w:rPr>
          <w:rFonts w:ascii="Times New Roman" w:hAnsi="Times New Roman" w:cs="Times New Roman"/>
          <w:sz w:val="24"/>
          <w:szCs w:val="24"/>
        </w:rPr>
        <w:t>Vérifie</w:t>
      </w:r>
      <w:r w:rsidR="005D077A" w:rsidRPr="00B57170">
        <w:rPr>
          <w:rFonts w:ascii="Times New Roman" w:hAnsi="Times New Roman" w:cs="Times New Roman"/>
          <w:sz w:val="24"/>
          <w:szCs w:val="24"/>
        </w:rPr>
        <w:t xml:space="preserve"> </w:t>
      </w:r>
      <w:r w:rsidRPr="00B57170">
        <w:rPr>
          <w:rFonts w:ascii="Times New Roman" w:hAnsi="Times New Roman" w:cs="Times New Roman"/>
          <w:sz w:val="24"/>
          <w:szCs w:val="24"/>
        </w:rPr>
        <w:t>et met à jour si nécessaire les formulaires</w:t>
      </w:r>
    </w:p>
    <w:p w14:paraId="42FF3CA2" w14:textId="77777777" w:rsidR="005D077A" w:rsidRPr="00B57170" w:rsidRDefault="005D077A" w:rsidP="009E6B98">
      <w:pPr>
        <w:pStyle w:val="Paragraphedeliste"/>
        <w:numPr>
          <w:ilvl w:val="0"/>
          <w:numId w:val="4"/>
        </w:numPr>
        <w:tabs>
          <w:tab w:val="left" w:pos="426"/>
        </w:tabs>
        <w:autoSpaceDE w:val="0"/>
        <w:autoSpaceDN w:val="0"/>
        <w:adjustRightInd w:val="0"/>
        <w:spacing w:after="240" w:line="360" w:lineRule="auto"/>
        <w:jc w:val="both"/>
        <w:rPr>
          <w:rFonts w:ascii="Times New Roman" w:hAnsi="Times New Roman" w:cs="Times New Roman"/>
          <w:color w:val="95A5A6"/>
          <w:sz w:val="24"/>
          <w:szCs w:val="24"/>
        </w:rPr>
      </w:pPr>
      <w:r w:rsidRPr="00B57170">
        <w:rPr>
          <w:rFonts w:ascii="Times New Roman" w:hAnsi="Times New Roman" w:cs="Times New Roman"/>
          <w:sz w:val="24"/>
          <w:szCs w:val="24"/>
        </w:rPr>
        <w:t xml:space="preserve">Dépose les pièces justificatives à fournir </w:t>
      </w:r>
      <w:r w:rsidRPr="00B57170">
        <w:rPr>
          <w:rFonts w:ascii="Times New Roman" w:hAnsi="Times New Roman" w:cs="Times New Roman"/>
          <w:b/>
          <w:bCs/>
          <w:color w:val="C00000"/>
          <w:sz w:val="24"/>
          <w:szCs w:val="24"/>
        </w:rPr>
        <w:t>en respectant l’ordre attendu</w:t>
      </w:r>
    </w:p>
    <w:p w14:paraId="47F0B5A7" w14:textId="77777777" w:rsidR="005D077A" w:rsidRPr="00B57170" w:rsidRDefault="005D077A" w:rsidP="009E6B98">
      <w:pPr>
        <w:pStyle w:val="Paragraphedeliste"/>
        <w:numPr>
          <w:ilvl w:val="0"/>
          <w:numId w:val="4"/>
        </w:numPr>
        <w:spacing w:line="360" w:lineRule="auto"/>
        <w:jc w:val="both"/>
        <w:rPr>
          <w:rFonts w:ascii="Times New Roman" w:hAnsi="Times New Roman" w:cs="Times New Roman"/>
          <w:sz w:val="24"/>
          <w:szCs w:val="24"/>
        </w:rPr>
      </w:pPr>
      <w:r w:rsidRPr="00B57170">
        <w:rPr>
          <w:rFonts w:ascii="Times New Roman" w:hAnsi="Times New Roman" w:cs="Times New Roman"/>
          <w:sz w:val="24"/>
          <w:szCs w:val="24"/>
        </w:rPr>
        <w:t xml:space="preserve">Clique sur </w:t>
      </w:r>
      <w:r w:rsidRPr="00B57170">
        <w:rPr>
          <w:rFonts w:ascii="Times New Roman" w:hAnsi="Times New Roman" w:cs="Times New Roman"/>
          <w:b/>
          <w:i/>
          <w:color w:val="95A5A6"/>
          <w:sz w:val="24"/>
          <w:szCs w:val="24"/>
        </w:rPr>
        <w:t xml:space="preserve">« Transmission des données » </w:t>
      </w:r>
      <w:r w:rsidRPr="00B57170">
        <w:rPr>
          <w:rFonts w:ascii="Times New Roman" w:hAnsi="Times New Roman" w:cs="Times New Roman"/>
          <w:sz w:val="24"/>
          <w:szCs w:val="24"/>
        </w:rPr>
        <w:t xml:space="preserve">dans la rubrique </w:t>
      </w:r>
      <w:r w:rsidRPr="00B57170">
        <w:rPr>
          <w:rFonts w:ascii="Times New Roman" w:hAnsi="Times New Roman" w:cs="Times New Roman"/>
          <w:b/>
          <w:i/>
          <w:color w:val="95A5A6"/>
          <w:sz w:val="24"/>
          <w:szCs w:val="24"/>
        </w:rPr>
        <w:t>« Je finalise la procédure »</w:t>
      </w:r>
      <w:r w:rsidRPr="00B57170">
        <w:rPr>
          <w:rFonts w:ascii="Times New Roman" w:hAnsi="Times New Roman" w:cs="Times New Roman"/>
          <w:sz w:val="24"/>
          <w:szCs w:val="24"/>
        </w:rPr>
        <w:t>.</w:t>
      </w:r>
    </w:p>
    <w:p w14:paraId="4F6164C6" w14:textId="77777777" w:rsidR="00E03A9A" w:rsidRPr="00B57170" w:rsidRDefault="00E03A9A" w:rsidP="00E03A9A">
      <w:pPr>
        <w:pStyle w:val="Paragraphedeliste"/>
        <w:numPr>
          <w:ilvl w:val="0"/>
          <w:numId w:val="4"/>
        </w:numPr>
        <w:tabs>
          <w:tab w:val="left" w:pos="1800"/>
        </w:tabs>
        <w:autoSpaceDE w:val="0"/>
        <w:autoSpaceDN w:val="0"/>
        <w:adjustRightInd w:val="0"/>
        <w:spacing w:line="360" w:lineRule="auto"/>
        <w:jc w:val="both"/>
        <w:rPr>
          <w:rFonts w:ascii="Times New Roman" w:hAnsi="Times New Roman" w:cs="Times New Roman"/>
          <w:b/>
          <w:color w:val="7030A0"/>
          <w:sz w:val="24"/>
          <w:szCs w:val="24"/>
        </w:rPr>
      </w:pPr>
      <w:r w:rsidRPr="00B57170">
        <w:rPr>
          <w:rFonts w:ascii="Times New Roman" w:hAnsi="Times New Roman" w:cs="Times New Roman"/>
          <w:color w:val="0070C0"/>
          <w:sz w:val="24"/>
          <w:szCs w:val="24"/>
        </w:rPr>
        <w:t>MAIL A LA DIRECTION DE LA THESE POUR DONNER UN AVIS</w:t>
      </w:r>
    </w:p>
    <w:p w14:paraId="7875B044" w14:textId="77777777" w:rsidR="005D077A" w:rsidRPr="00B57170" w:rsidRDefault="005D077A" w:rsidP="004B2E08">
      <w:pPr>
        <w:pStyle w:val="Paragraphedeliste"/>
        <w:tabs>
          <w:tab w:val="left" w:pos="426"/>
        </w:tabs>
        <w:autoSpaceDE w:val="0"/>
        <w:autoSpaceDN w:val="0"/>
        <w:adjustRightInd w:val="0"/>
        <w:spacing w:after="240" w:line="360" w:lineRule="auto"/>
        <w:jc w:val="both"/>
        <w:rPr>
          <w:rFonts w:ascii="Times New Roman" w:hAnsi="Times New Roman" w:cs="Times New Roman"/>
          <w:color w:val="95A5A6"/>
          <w:sz w:val="24"/>
          <w:szCs w:val="24"/>
        </w:rPr>
      </w:pPr>
    </w:p>
    <w:p w14:paraId="289AD27B" w14:textId="4D070CCC" w:rsidR="005D077A" w:rsidRPr="006C6EE9" w:rsidRDefault="006C6EE9" w:rsidP="004B2E08">
      <w:pPr>
        <w:pStyle w:val="Sous-titre"/>
        <w:jc w:val="both"/>
        <w:rPr>
          <w:rFonts w:asciiTheme="majorHAnsi" w:hAnsiTheme="majorHAnsi"/>
          <w:b/>
          <w:sz w:val="26"/>
          <w:szCs w:val="26"/>
        </w:rPr>
      </w:pPr>
      <w:r w:rsidRPr="006C6EE9">
        <w:rPr>
          <w:rFonts w:asciiTheme="majorHAnsi" w:hAnsiTheme="majorHAnsi"/>
          <w:b/>
          <w:sz w:val="26"/>
          <w:szCs w:val="26"/>
        </w:rPr>
        <w:t>La Direction</w:t>
      </w:r>
      <w:r w:rsidR="005D077A" w:rsidRPr="006C6EE9">
        <w:rPr>
          <w:rFonts w:asciiTheme="majorHAnsi" w:hAnsiTheme="majorHAnsi"/>
          <w:b/>
          <w:sz w:val="26"/>
          <w:szCs w:val="26"/>
        </w:rPr>
        <w:t xml:space="preserve"> de thèse</w:t>
      </w:r>
    </w:p>
    <w:p w14:paraId="56898AF4" w14:textId="42A65AC9" w:rsidR="005D077A" w:rsidRPr="000A19FD" w:rsidRDefault="005D077A" w:rsidP="004B2E08">
      <w:pPr>
        <w:jc w:val="both"/>
        <w:rPr>
          <w:rFonts w:ascii="Times New Roman" w:hAnsi="Times New Roman" w:cs="Times New Roman"/>
          <w:b/>
          <w:sz w:val="24"/>
          <w:szCs w:val="24"/>
        </w:rPr>
      </w:pPr>
      <w:r w:rsidRPr="000A19FD">
        <w:rPr>
          <w:rFonts w:ascii="Times New Roman" w:hAnsi="Times New Roman" w:cs="Times New Roman"/>
          <w:b/>
          <w:sz w:val="24"/>
          <w:szCs w:val="24"/>
        </w:rPr>
        <w:t>Se connecte à son espace personnel ADUM</w:t>
      </w:r>
      <w:r w:rsidR="006C6EE9" w:rsidRPr="000A19FD">
        <w:rPr>
          <w:rFonts w:ascii="Times New Roman" w:hAnsi="Times New Roman" w:cs="Times New Roman"/>
          <w:b/>
          <w:sz w:val="24"/>
          <w:szCs w:val="24"/>
        </w:rPr>
        <w:t> :</w:t>
      </w:r>
    </w:p>
    <w:p w14:paraId="75A49D69" w14:textId="77777777" w:rsidR="005D077A" w:rsidRPr="000A19FD" w:rsidRDefault="005D077A" w:rsidP="009E6B98">
      <w:pPr>
        <w:pStyle w:val="Paragraphedeliste"/>
        <w:numPr>
          <w:ilvl w:val="0"/>
          <w:numId w:val="3"/>
        </w:numPr>
        <w:tabs>
          <w:tab w:val="left" w:pos="1800"/>
        </w:tabs>
        <w:autoSpaceDE w:val="0"/>
        <w:autoSpaceDN w:val="0"/>
        <w:adjustRightInd w:val="0"/>
        <w:spacing w:line="360" w:lineRule="auto"/>
        <w:jc w:val="both"/>
        <w:rPr>
          <w:rFonts w:ascii="Times New Roman" w:hAnsi="Times New Roman" w:cs="Times New Roman"/>
          <w:sz w:val="24"/>
          <w:szCs w:val="24"/>
        </w:rPr>
      </w:pPr>
      <w:r w:rsidRPr="000A19FD">
        <w:rPr>
          <w:rFonts w:ascii="Times New Roman" w:hAnsi="Times New Roman" w:cs="Times New Roman"/>
          <w:sz w:val="24"/>
          <w:szCs w:val="24"/>
        </w:rPr>
        <w:t xml:space="preserve">Vérifie et analyse le dossier </w:t>
      </w:r>
    </w:p>
    <w:p w14:paraId="01E2E7AF" w14:textId="4829BABB" w:rsidR="006C6EE9" w:rsidRPr="006F4510" w:rsidRDefault="005D077A" w:rsidP="006C6EE9">
      <w:pPr>
        <w:pStyle w:val="Paragraphedeliste"/>
        <w:numPr>
          <w:ilvl w:val="0"/>
          <w:numId w:val="3"/>
        </w:numPr>
        <w:tabs>
          <w:tab w:val="left" w:pos="1800"/>
        </w:tabs>
        <w:autoSpaceDE w:val="0"/>
        <w:autoSpaceDN w:val="0"/>
        <w:adjustRightInd w:val="0"/>
        <w:spacing w:line="360" w:lineRule="auto"/>
        <w:jc w:val="both"/>
        <w:rPr>
          <w:rFonts w:ascii="Times New Roman" w:hAnsi="Times New Roman" w:cs="Times New Roman"/>
          <w:sz w:val="24"/>
          <w:szCs w:val="24"/>
        </w:rPr>
      </w:pPr>
      <w:r w:rsidRPr="000A19FD">
        <w:rPr>
          <w:rFonts w:ascii="Times New Roman" w:hAnsi="Times New Roman" w:cs="Times New Roman"/>
          <w:sz w:val="24"/>
          <w:szCs w:val="24"/>
        </w:rPr>
        <w:t>Emet un avis sur la qualité du projet et les conditions de sa réalisation</w:t>
      </w:r>
    </w:p>
    <w:p w14:paraId="41031C17" w14:textId="03ED6C28" w:rsidR="00E03A9A" w:rsidRPr="006F4510" w:rsidRDefault="00E03A9A" w:rsidP="00E03A9A">
      <w:pPr>
        <w:pStyle w:val="Paragraphedeliste"/>
        <w:numPr>
          <w:ilvl w:val="0"/>
          <w:numId w:val="3"/>
        </w:numPr>
        <w:tabs>
          <w:tab w:val="left" w:pos="1800"/>
        </w:tabs>
        <w:autoSpaceDE w:val="0"/>
        <w:autoSpaceDN w:val="0"/>
        <w:adjustRightInd w:val="0"/>
        <w:spacing w:line="360" w:lineRule="auto"/>
        <w:jc w:val="both"/>
        <w:rPr>
          <w:rFonts w:ascii="Times New Roman" w:hAnsi="Times New Roman" w:cs="Times New Roman"/>
          <w:sz w:val="24"/>
          <w:szCs w:val="24"/>
        </w:rPr>
      </w:pPr>
      <w:r w:rsidRPr="000A19FD">
        <w:rPr>
          <w:rFonts w:ascii="Times New Roman" w:hAnsi="Times New Roman" w:cs="Times New Roman"/>
          <w:color w:val="0070C0"/>
          <w:sz w:val="24"/>
          <w:szCs w:val="24"/>
        </w:rPr>
        <w:t>MAIL A LA DIRECTION DE L’ECOLE DOCTORALE</w:t>
      </w:r>
    </w:p>
    <w:p w14:paraId="465AF44D" w14:textId="0FA82F88" w:rsidR="006F4510" w:rsidRDefault="006F4510" w:rsidP="006F4510">
      <w:pPr>
        <w:tabs>
          <w:tab w:val="left" w:pos="1800"/>
        </w:tabs>
        <w:autoSpaceDE w:val="0"/>
        <w:autoSpaceDN w:val="0"/>
        <w:adjustRightInd w:val="0"/>
        <w:spacing w:line="360" w:lineRule="auto"/>
        <w:jc w:val="both"/>
        <w:rPr>
          <w:rFonts w:ascii="Times New Roman" w:hAnsi="Times New Roman" w:cs="Times New Roman"/>
          <w:sz w:val="24"/>
          <w:szCs w:val="24"/>
        </w:rPr>
      </w:pPr>
    </w:p>
    <w:p w14:paraId="09E4B6A1" w14:textId="77777777" w:rsidR="006F4510" w:rsidRPr="00611CD0" w:rsidRDefault="006F4510" w:rsidP="006F4510">
      <w:pPr>
        <w:pStyle w:val="Sous-titre"/>
        <w:jc w:val="both"/>
        <w:rPr>
          <w:rFonts w:asciiTheme="majorHAnsi" w:hAnsiTheme="majorHAnsi"/>
          <w:b/>
          <w:sz w:val="26"/>
          <w:szCs w:val="26"/>
        </w:rPr>
      </w:pPr>
      <w:r w:rsidRPr="00611CD0">
        <w:rPr>
          <w:rFonts w:asciiTheme="majorHAnsi" w:hAnsiTheme="majorHAnsi"/>
          <w:b/>
          <w:sz w:val="26"/>
          <w:szCs w:val="26"/>
        </w:rPr>
        <w:t>La Direction de l’Unité de Recherche</w:t>
      </w:r>
    </w:p>
    <w:p w14:paraId="263F048C" w14:textId="77777777" w:rsidR="006F4510" w:rsidRDefault="006F4510" w:rsidP="006F4510">
      <w:pPr>
        <w:spacing w:after="0"/>
        <w:jc w:val="both"/>
        <w:rPr>
          <w:rFonts w:asciiTheme="majorHAnsi" w:hAnsiTheme="majorHAnsi"/>
          <w:b/>
        </w:rPr>
      </w:pPr>
    </w:p>
    <w:p w14:paraId="5A9E4254" w14:textId="77777777" w:rsidR="006F4510" w:rsidRPr="00397760" w:rsidRDefault="006F4510" w:rsidP="006F4510">
      <w:pPr>
        <w:jc w:val="both"/>
        <w:rPr>
          <w:rFonts w:ascii="Times New Roman" w:hAnsi="Times New Roman" w:cs="Times New Roman"/>
          <w:b/>
          <w:sz w:val="24"/>
          <w:szCs w:val="24"/>
        </w:rPr>
      </w:pPr>
      <w:r w:rsidRPr="00397760">
        <w:rPr>
          <w:rFonts w:ascii="Times New Roman" w:hAnsi="Times New Roman" w:cs="Times New Roman"/>
          <w:b/>
          <w:sz w:val="24"/>
          <w:szCs w:val="24"/>
        </w:rPr>
        <w:t xml:space="preserve">Se connecte à son espace personnel ADUM : </w:t>
      </w:r>
      <w:hyperlink r:id="rId37" w:tgtFrame="_blank" w:history="1">
        <w:r w:rsidRPr="00397760">
          <w:rPr>
            <w:rFonts w:ascii="Times New Roman" w:hAnsi="Times New Roman" w:cs="Times New Roman"/>
            <w:b/>
            <w:bCs/>
            <w:color w:val="0000FF"/>
            <w:sz w:val="24"/>
            <w:szCs w:val="24"/>
            <w:u w:val="single"/>
          </w:rPr>
          <w:t>https://www.adum.fr/index.pl?site=educa</w:t>
        </w:r>
      </w:hyperlink>
    </w:p>
    <w:p w14:paraId="76F39FB5" w14:textId="19BE0E5C" w:rsidR="006F4510" w:rsidRPr="006F4510" w:rsidRDefault="006F4510" w:rsidP="006F4510">
      <w:pPr>
        <w:jc w:val="both"/>
        <w:rPr>
          <w:rFonts w:ascii="Times New Roman" w:hAnsi="Times New Roman" w:cs="Times New Roman"/>
          <w:i/>
          <w:sz w:val="24"/>
          <w:szCs w:val="24"/>
        </w:rPr>
      </w:pPr>
      <w:r w:rsidRPr="00397760">
        <w:rPr>
          <w:rFonts w:ascii="Times New Roman" w:hAnsi="Times New Roman" w:cs="Times New Roman"/>
          <w:i/>
          <w:sz w:val="24"/>
          <w:szCs w:val="24"/>
        </w:rPr>
        <w:t>(Pour obtenir l’accès à son compte, mettre son mail dans la rubrique « j’ai oublié mon mot de passe »)</w:t>
      </w:r>
    </w:p>
    <w:p w14:paraId="7B42DDDC" w14:textId="77777777" w:rsidR="006F4510" w:rsidRPr="00397760" w:rsidRDefault="006F4510" w:rsidP="006F4510">
      <w:pPr>
        <w:pStyle w:val="Paragraphedeliste"/>
        <w:numPr>
          <w:ilvl w:val="0"/>
          <w:numId w:val="3"/>
        </w:numPr>
        <w:tabs>
          <w:tab w:val="left" w:pos="1800"/>
        </w:tabs>
        <w:autoSpaceDE w:val="0"/>
        <w:autoSpaceDN w:val="0"/>
        <w:adjustRightInd w:val="0"/>
        <w:spacing w:line="360" w:lineRule="auto"/>
        <w:jc w:val="both"/>
        <w:rPr>
          <w:rFonts w:ascii="Times New Roman" w:hAnsi="Times New Roman" w:cs="Times New Roman"/>
          <w:sz w:val="24"/>
          <w:szCs w:val="24"/>
        </w:rPr>
      </w:pPr>
      <w:r w:rsidRPr="00397760">
        <w:rPr>
          <w:rFonts w:ascii="Times New Roman" w:hAnsi="Times New Roman" w:cs="Times New Roman"/>
          <w:sz w:val="24"/>
          <w:szCs w:val="24"/>
        </w:rPr>
        <w:t xml:space="preserve">Vérifie et analyse le dossier </w:t>
      </w:r>
    </w:p>
    <w:p w14:paraId="4F462B8B" w14:textId="77777777" w:rsidR="006F4510" w:rsidRPr="00397760" w:rsidRDefault="006F4510" w:rsidP="006F4510">
      <w:pPr>
        <w:pStyle w:val="Paragraphedeliste"/>
        <w:numPr>
          <w:ilvl w:val="0"/>
          <w:numId w:val="3"/>
        </w:numPr>
        <w:tabs>
          <w:tab w:val="left" w:pos="1800"/>
        </w:tabs>
        <w:autoSpaceDE w:val="0"/>
        <w:autoSpaceDN w:val="0"/>
        <w:adjustRightInd w:val="0"/>
        <w:spacing w:line="360" w:lineRule="auto"/>
        <w:jc w:val="both"/>
        <w:rPr>
          <w:rFonts w:ascii="Times New Roman" w:hAnsi="Times New Roman" w:cs="Times New Roman"/>
          <w:sz w:val="24"/>
          <w:szCs w:val="24"/>
        </w:rPr>
      </w:pPr>
      <w:r w:rsidRPr="00397760">
        <w:rPr>
          <w:rFonts w:ascii="Times New Roman" w:hAnsi="Times New Roman" w:cs="Times New Roman"/>
          <w:sz w:val="24"/>
          <w:szCs w:val="24"/>
        </w:rPr>
        <w:t>Emet un avis sur la qualité du projet et les conditions de sa réalisation</w:t>
      </w:r>
    </w:p>
    <w:p w14:paraId="52015F9E" w14:textId="77777777" w:rsidR="006F4510" w:rsidRPr="00397760" w:rsidRDefault="006F4510" w:rsidP="006F4510">
      <w:pPr>
        <w:pStyle w:val="Paragraphedeliste"/>
        <w:numPr>
          <w:ilvl w:val="0"/>
          <w:numId w:val="3"/>
        </w:numPr>
        <w:tabs>
          <w:tab w:val="left" w:pos="1800"/>
        </w:tabs>
        <w:autoSpaceDE w:val="0"/>
        <w:autoSpaceDN w:val="0"/>
        <w:adjustRightInd w:val="0"/>
        <w:spacing w:line="360" w:lineRule="auto"/>
        <w:jc w:val="both"/>
        <w:rPr>
          <w:rFonts w:ascii="Times New Roman" w:hAnsi="Times New Roman" w:cs="Times New Roman"/>
          <w:color w:val="0070C0"/>
          <w:sz w:val="24"/>
          <w:szCs w:val="24"/>
        </w:rPr>
      </w:pPr>
      <w:r w:rsidRPr="00397760">
        <w:rPr>
          <w:rFonts w:ascii="Times New Roman" w:hAnsi="Times New Roman" w:cs="Times New Roman"/>
          <w:color w:val="0070C0"/>
          <w:sz w:val="24"/>
          <w:szCs w:val="24"/>
        </w:rPr>
        <w:t>MAIL A L’ADMINISTRATION DE L’ECOLE DOCTORALE</w:t>
      </w:r>
    </w:p>
    <w:p w14:paraId="42341D64" w14:textId="2B39B0B8" w:rsidR="006F4510" w:rsidRDefault="006F4510" w:rsidP="006F4510">
      <w:pPr>
        <w:tabs>
          <w:tab w:val="left" w:pos="1800"/>
        </w:tabs>
        <w:autoSpaceDE w:val="0"/>
        <w:autoSpaceDN w:val="0"/>
        <w:adjustRightInd w:val="0"/>
        <w:spacing w:line="360" w:lineRule="auto"/>
        <w:jc w:val="both"/>
        <w:rPr>
          <w:rFonts w:ascii="Times New Roman" w:hAnsi="Times New Roman" w:cs="Times New Roman"/>
          <w:sz w:val="24"/>
          <w:szCs w:val="24"/>
        </w:rPr>
      </w:pPr>
    </w:p>
    <w:p w14:paraId="5F3D5FC1" w14:textId="77777777" w:rsidR="006F4510" w:rsidRPr="006F4510" w:rsidRDefault="006F4510" w:rsidP="006F4510">
      <w:pPr>
        <w:tabs>
          <w:tab w:val="left" w:pos="1800"/>
        </w:tabs>
        <w:autoSpaceDE w:val="0"/>
        <w:autoSpaceDN w:val="0"/>
        <w:adjustRightInd w:val="0"/>
        <w:spacing w:line="360" w:lineRule="auto"/>
        <w:jc w:val="both"/>
        <w:rPr>
          <w:rFonts w:ascii="Times New Roman" w:hAnsi="Times New Roman" w:cs="Times New Roman"/>
          <w:sz w:val="24"/>
          <w:szCs w:val="24"/>
        </w:rPr>
      </w:pPr>
    </w:p>
    <w:p w14:paraId="2F5976EC" w14:textId="77777777" w:rsidR="00E03A9A" w:rsidRDefault="00E03A9A" w:rsidP="00E03A9A">
      <w:pPr>
        <w:pStyle w:val="Sous-titre"/>
        <w:numPr>
          <w:ilvl w:val="0"/>
          <w:numId w:val="0"/>
        </w:numPr>
        <w:jc w:val="both"/>
        <w:rPr>
          <w:rFonts w:asciiTheme="majorHAnsi" w:hAnsiTheme="majorHAnsi"/>
          <w:b/>
          <w:sz w:val="26"/>
          <w:szCs w:val="26"/>
        </w:rPr>
      </w:pPr>
      <w:r w:rsidRPr="00611CD0">
        <w:rPr>
          <w:rFonts w:asciiTheme="majorHAnsi" w:hAnsiTheme="majorHAnsi"/>
          <w:b/>
          <w:sz w:val="26"/>
          <w:szCs w:val="26"/>
        </w:rPr>
        <w:lastRenderedPageBreak/>
        <w:t>L</w:t>
      </w:r>
      <w:r>
        <w:rPr>
          <w:rFonts w:asciiTheme="majorHAnsi" w:hAnsiTheme="majorHAnsi"/>
          <w:b/>
          <w:sz w:val="26"/>
          <w:szCs w:val="26"/>
        </w:rPr>
        <w:t>a</w:t>
      </w:r>
      <w:r w:rsidRPr="00611CD0">
        <w:rPr>
          <w:rFonts w:asciiTheme="majorHAnsi" w:hAnsiTheme="majorHAnsi"/>
          <w:b/>
          <w:sz w:val="26"/>
          <w:szCs w:val="26"/>
        </w:rPr>
        <w:t xml:space="preserve"> </w:t>
      </w:r>
      <w:r>
        <w:rPr>
          <w:rFonts w:asciiTheme="majorHAnsi" w:hAnsiTheme="majorHAnsi"/>
          <w:b/>
          <w:sz w:val="26"/>
          <w:szCs w:val="26"/>
        </w:rPr>
        <w:t xml:space="preserve">direction </w:t>
      </w:r>
      <w:r w:rsidRPr="00611CD0">
        <w:rPr>
          <w:rFonts w:asciiTheme="majorHAnsi" w:hAnsiTheme="majorHAnsi"/>
          <w:b/>
          <w:sz w:val="26"/>
          <w:szCs w:val="26"/>
        </w:rPr>
        <w:t>de l’école doctorale</w:t>
      </w:r>
    </w:p>
    <w:p w14:paraId="16340A0A" w14:textId="77777777" w:rsidR="00E03A9A" w:rsidRPr="000A19FD" w:rsidRDefault="00E03A9A" w:rsidP="00E03A9A">
      <w:pPr>
        <w:pStyle w:val="Paragraphedeliste"/>
        <w:numPr>
          <w:ilvl w:val="0"/>
          <w:numId w:val="3"/>
        </w:numPr>
        <w:tabs>
          <w:tab w:val="left" w:pos="1800"/>
        </w:tabs>
        <w:autoSpaceDE w:val="0"/>
        <w:autoSpaceDN w:val="0"/>
        <w:adjustRightInd w:val="0"/>
        <w:spacing w:line="360" w:lineRule="auto"/>
        <w:jc w:val="both"/>
        <w:rPr>
          <w:rFonts w:ascii="Times New Roman" w:hAnsi="Times New Roman" w:cs="Times New Roman"/>
          <w:sz w:val="24"/>
          <w:szCs w:val="24"/>
        </w:rPr>
      </w:pPr>
      <w:r w:rsidRPr="000A19FD">
        <w:rPr>
          <w:rFonts w:ascii="Times New Roman" w:hAnsi="Times New Roman" w:cs="Times New Roman"/>
          <w:sz w:val="24"/>
          <w:szCs w:val="24"/>
        </w:rPr>
        <w:t>Instruit la demande</w:t>
      </w:r>
    </w:p>
    <w:p w14:paraId="6571CDFD" w14:textId="77777777" w:rsidR="00E03A9A" w:rsidRPr="000A19FD" w:rsidRDefault="00E03A9A" w:rsidP="00E03A9A">
      <w:pPr>
        <w:pStyle w:val="Paragraphedeliste"/>
        <w:numPr>
          <w:ilvl w:val="0"/>
          <w:numId w:val="3"/>
        </w:numPr>
        <w:tabs>
          <w:tab w:val="left" w:pos="1800"/>
        </w:tabs>
        <w:autoSpaceDE w:val="0"/>
        <w:autoSpaceDN w:val="0"/>
        <w:adjustRightInd w:val="0"/>
        <w:spacing w:line="360" w:lineRule="auto"/>
        <w:jc w:val="both"/>
        <w:rPr>
          <w:rFonts w:ascii="Times New Roman" w:hAnsi="Times New Roman" w:cs="Times New Roman"/>
          <w:sz w:val="24"/>
          <w:szCs w:val="24"/>
        </w:rPr>
      </w:pPr>
      <w:r w:rsidRPr="000A19FD">
        <w:rPr>
          <w:rFonts w:ascii="Times New Roman" w:hAnsi="Times New Roman" w:cs="Times New Roman"/>
          <w:sz w:val="24"/>
          <w:szCs w:val="24"/>
        </w:rPr>
        <w:t xml:space="preserve">Indique sa proposition pour l’inscription en doctorat </w:t>
      </w:r>
    </w:p>
    <w:p w14:paraId="59F85121" w14:textId="3B276BC7" w:rsidR="00E03A9A" w:rsidRPr="000A19FD" w:rsidRDefault="00E03A9A" w:rsidP="00E03A9A">
      <w:pPr>
        <w:pStyle w:val="Paragraphedeliste"/>
        <w:autoSpaceDE w:val="0"/>
        <w:autoSpaceDN w:val="0"/>
        <w:adjustRightInd w:val="0"/>
        <w:spacing w:line="360" w:lineRule="auto"/>
        <w:jc w:val="both"/>
        <w:rPr>
          <w:rFonts w:ascii="Times New Roman" w:hAnsi="Times New Roman" w:cs="Times New Roman"/>
          <w:color w:val="0070C0"/>
          <w:sz w:val="24"/>
          <w:szCs w:val="24"/>
        </w:rPr>
      </w:pPr>
      <w:r w:rsidRPr="000A19FD">
        <w:rPr>
          <w:rFonts w:ascii="Times New Roman" w:hAnsi="Times New Roman" w:cs="Times New Roman"/>
          <w:color w:val="0070C0"/>
          <w:sz w:val="24"/>
          <w:szCs w:val="24"/>
        </w:rPr>
        <w:t xml:space="preserve">Si l’ED propose l’inscription en doctorat  </w:t>
      </w:r>
      <w:r w:rsidRPr="000A19FD">
        <w:rPr>
          <w:rFonts w:ascii="Times New Roman" w:hAnsi="Times New Roman" w:cs="Times New Roman"/>
          <w:color w:val="0070C0"/>
          <w:sz w:val="24"/>
          <w:szCs w:val="24"/>
        </w:rPr>
        <w:sym w:font="Wingdings" w:char="F0E0"/>
      </w:r>
      <w:r w:rsidRPr="000A19FD">
        <w:rPr>
          <w:rFonts w:ascii="Times New Roman" w:hAnsi="Times New Roman" w:cs="Times New Roman"/>
          <w:color w:val="0070C0"/>
          <w:sz w:val="24"/>
          <w:szCs w:val="24"/>
        </w:rPr>
        <w:t xml:space="preserve"> MAIL AU CANDIDAT AVEC PROCEDURE POUR FINALISER L’I</w:t>
      </w:r>
      <w:bookmarkStart w:id="21" w:name="_GoBack"/>
      <w:bookmarkEnd w:id="21"/>
      <w:r w:rsidRPr="000A19FD">
        <w:rPr>
          <w:rFonts w:ascii="Times New Roman" w:hAnsi="Times New Roman" w:cs="Times New Roman"/>
          <w:color w:val="0070C0"/>
          <w:sz w:val="24"/>
          <w:szCs w:val="24"/>
        </w:rPr>
        <w:t>NSCRIPTION ADMINISTRATIVE ET PAYER LES FRAIS</w:t>
      </w:r>
    </w:p>
    <w:p w14:paraId="264D403F" w14:textId="78E72913" w:rsidR="00E03A9A" w:rsidRDefault="00E03A9A" w:rsidP="00E03A9A">
      <w:pPr>
        <w:pStyle w:val="Paragraphedeliste"/>
        <w:autoSpaceDE w:val="0"/>
        <w:autoSpaceDN w:val="0"/>
        <w:adjustRightInd w:val="0"/>
        <w:spacing w:line="360" w:lineRule="auto"/>
        <w:jc w:val="both"/>
        <w:rPr>
          <w:rFonts w:ascii="Times New Roman" w:hAnsi="Times New Roman" w:cs="Times New Roman"/>
          <w:i/>
          <w:iCs/>
          <w:color w:val="F69200" w:themeColor="accent3"/>
          <w:sz w:val="24"/>
          <w:szCs w:val="24"/>
        </w:rPr>
      </w:pPr>
      <w:r w:rsidRPr="000A19FD">
        <w:rPr>
          <w:rFonts w:ascii="Times New Roman" w:hAnsi="Times New Roman" w:cs="Times New Roman"/>
          <w:i/>
          <w:iCs/>
          <w:color w:val="F69200" w:themeColor="accent3"/>
          <w:sz w:val="24"/>
          <w:szCs w:val="24"/>
        </w:rPr>
        <w:t>ENVOI DES OPI VERS APOGEE POUR OUVERTURE DU LAISSER PASSER</w:t>
      </w:r>
    </w:p>
    <w:p w14:paraId="571FA8E6" w14:textId="77777777" w:rsidR="00816A3F" w:rsidRPr="000A19FD" w:rsidRDefault="00816A3F" w:rsidP="00E03A9A">
      <w:pPr>
        <w:pStyle w:val="Paragraphedeliste"/>
        <w:autoSpaceDE w:val="0"/>
        <w:autoSpaceDN w:val="0"/>
        <w:adjustRightInd w:val="0"/>
        <w:spacing w:line="360" w:lineRule="auto"/>
        <w:jc w:val="both"/>
        <w:rPr>
          <w:rFonts w:ascii="Times New Roman" w:hAnsi="Times New Roman" w:cs="Times New Roman"/>
          <w:i/>
          <w:iCs/>
          <w:color w:val="F69200" w:themeColor="accent3"/>
          <w:sz w:val="24"/>
          <w:szCs w:val="24"/>
        </w:rPr>
      </w:pPr>
    </w:p>
    <w:p w14:paraId="7CA681E1" w14:textId="77777777" w:rsidR="00E03A9A" w:rsidRPr="003E5F24" w:rsidRDefault="00E03A9A" w:rsidP="00E03A9A">
      <w:pPr>
        <w:pStyle w:val="Sous-titre"/>
        <w:jc w:val="both"/>
        <w:rPr>
          <w:rFonts w:asciiTheme="majorHAnsi" w:hAnsiTheme="majorHAnsi"/>
          <w:b/>
          <w:sz w:val="26"/>
          <w:szCs w:val="26"/>
        </w:rPr>
      </w:pPr>
      <w:r w:rsidRPr="003E5F24">
        <w:rPr>
          <w:rFonts w:asciiTheme="majorHAnsi" w:hAnsiTheme="majorHAnsi"/>
          <w:b/>
          <w:sz w:val="26"/>
          <w:szCs w:val="26"/>
        </w:rPr>
        <w:t>Apogée : inscription administrative</w:t>
      </w:r>
    </w:p>
    <w:p w14:paraId="3CD4DA1F" w14:textId="77777777" w:rsidR="00816A3F" w:rsidRDefault="00E03A9A" w:rsidP="00E03A9A">
      <w:pPr>
        <w:pStyle w:val="Paragraphedeliste"/>
        <w:numPr>
          <w:ilvl w:val="0"/>
          <w:numId w:val="6"/>
        </w:numPr>
        <w:autoSpaceDE w:val="0"/>
        <w:autoSpaceDN w:val="0"/>
        <w:adjustRightInd w:val="0"/>
        <w:spacing w:line="360" w:lineRule="auto"/>
        <w:jc w:val="both"/>
        <w:rPr>
          <w:rFonts w:ascii="Times New Roman" w:hAnsi="Times New Roman" w:cs="Times New Roman"/>
          <w:sz w:val="24"/>
          <w:szCs w:val="24"/>
        </w:rPr>
      </w:pPr>
      <w:r w:rsidRPr="000A19FD">
        <w:rPr>
          <w:rFonts w:ascii="Times New Roman" w:hAnsi="Times New Roman" w:cs="Times New Roman"/>
          <w:sz w:val="24"/>
          <w:szCs w:val="24"/>
        </w:rPr>
        <w:t>Le candidat</w:t>
      </w:r>
      <w:r w:rsidR="00816A3F">
        <w:rPr>
          <w:rFonts w:ascii="Times New Roman" w:hAnsi="Times New Roman" w:cs="Times New Roman"/>
          <w:sz w:val="24"/>
          <w:szCs w:val="24"/>
        </w:rPr>
        <w:t xml:space="preserve"> reçoit ce mail automatique :</w:t>
      </w:r>
    </w:p>
    <w:p w14:paraId="7C4BB0B1" w14:textId="55B68E73" w:rsidR="00816A3F" w:rsidRPr="00816A3F" w:rsidRDefault="00816A3F" w:rsidP="00816A3F">
      <w:pPr>
        <w:autoSpaceDE w:val="0"/>
        <w:autoSpaceDN w:val="0"/>
        <w:adjustRightInd w:val="0"/>
        <w:spacing w:line="360" w:lineRule="auto"/>
        <w:jc w:val="both"/>
        <w:rPr>
          <w:rFonts w:ascii="Times New Roman" w:hAnsi="Times New Roman" w:cs="Times New Roman"/>
          <w:sz w:val="24"/>
          <w:szCs w:val="24"/>
        </w:rPr>
      </w:pPr>
    </w:p>
    <w:p w14:paraId="5EC7A49A" w14:textId="77777777" w:rsidR="00816A3F" w:rsidRPr="00816A3F" w:rsidRDefault="00816A3F" w:rsidP="00816A3F">
      <w:pPr>
        <w:spacing w:after="0" w:line="240" w:lineRule="auto"/>
        <w:rPr>
          <w:rFonts w:ascii="Times New Roman" w:eastAsia="Times New Roman" w:hAnsi="Times New Roman" w:cs="Times New Roman"/>
          <w:sz w:val="24"/>
          <w:szCs w:val="24"/>
        </w:rPr>
      </w:pPr>
      <w:bookmarkStart w:id="22" w:name="_Hlk112330647"/>
      <w:r w:rsidRPr="00816A3F">
        <w:rPr>
          <w:rFonts w:ascii="Arial" w:eastAsia="Times New Roman" w:hAnsi="Arial" w:cs="Arial"/>
          <w:color w:val="000000"/>
          <w:sz w:val="20"/>
          <w:szCs w:val="20"/>
        </w:rPr>
        <w:t>Bonjour,</w:t>
      </w:r>
    </w:p>
    <w:p w14:paraId="2C027E7D" w14:textId="77777777" w:rsidR="00816A3F" w:rsidRPr="00816A3F" w:rsidRDefault="00816A3F" w:rsidP="00816A3F">
      <w:pPr>
        <w:spacing w:after="0" w:line="240" w:lineRule="auto"/>
        <w:rPr>
          <w:rFonts w:ascii="Times New Roman" w:eastAsia="Times New Roman" w:hAnsi="Times New Roman" w:cs="Times New Roman"/>
          <w:sz w:val="24"/>
          <w:szCs w:val="24"/>
        </w:rPr>
      </w:pPr>
      <w:r w:rsidRPr="00816A3F">
        <w:rPr>
          <w:rFonts w:ascii="Arial" w:eastAsia="Times New Roman" w:hAnsi="Arial" w:cs="Arial"/>
          <w:color w:val="000000"/>
          <w:sz w:val="20"/>
          <w:szCs w:val="20"/>
        </w:rPr>
        <w:t> </w:t>
      </w:r>
    </w:p>
    <w:p w14:paraId="76BB5361" w14:textId="5F6BCF66" w:rsidR="00816A3F" w:rsidRPr="00816A3F" w:rsidRDefault="00816A3F" w:rsidP="00816A3F">
      <w:pPr>
        <w:spacing w:after="0" w:line="240" w:lineRule="auto"/>
        <w:rPr>
          <w:rFonts w:ascii="Times New Roman" w:eastAsia="Times New Roman" w:hAnsi="Times New Roman" w:cs="Times New Roman"/>
          <w:sz w:val="24"/>
          <w:szCs w:val="24"/>
        </w:rPr>
      </w:pPr>
      <w:r w:rsidRPr="00816A3F">
        <w:rPr>
          <w:rFonts w:ascii="Tahoma" w:eastAsia="Times New Roman" w:hAnsi="Tahoma" w:cs="Tahoma"/>
          <w:color w:val="000000"/>
          <w:sz w:val="20"/>
          <w:szCs w:val="20"/>
        </w:rPr>
        <w:t>Votre demande d'inscription en doctorat à l’EDS</w:t>
      </w:r>
      <w:r w:rsidR="009F0B09">
        <w:rPr>
          <w:rFonts w:ascii="Tahoma" w:eastAsia="Times New Roman" w:hAnsi="Tahoma" w:cs="Tahoma"/>
          <w:color w:val="000000"/>
          <w:sz w:val="20"/>
          <w:szCs w:val="20"/>
        </w:rPr>
        <w:t>PI</w:t>
      </w:r>
      <w:r w:rsidRPr="00816A3F">
        <w:rPr>
          <w:rFonts w:ascii="Tahoma" w:eastAsia="Times New Roman" w:hAnsi="Tahoma" w:cs="Tahoma"/>
          <w:color w:val="000000"/>
          <w:sz w:val="20"/>
          <w:szCs w:val="20"/>
        </w:rPr>
        <w:t xml:space="preserve"> pour </w:t>
      </w:r>
      <w:hyperlink r:id="rId38" w:tgtFrame="_blank" w:history="1">
        <w:r w:rsidRPr="00816A3F">
          <w:rPr>
            <w:rFonts w:ascii="Tahoma" w:eastAsia="Times New Roman" w:hAnsi="Tahoma" w:cs="Tahoma"/>
            <w:color w:val="0000FF"/>
            <w:sz w:val="20"/>
            <w:szCs w:val="20"/>
            <w:u w:val="single"/>
          </w:rPr>
          <w:t>2022-202</w:t>
        </w:r>
      </w:hyperlink>
      <w:r w:rsidRPr="00816A3F">
        <w:rPr>
          <w:rFonts w:ascii="Tahoma" w:eastAsia="Times New Roman" w:hAnsi="Tahoma" w:cs="Tahoma"/>
          <w:color w:val="0000FF"/>
          <w:sz w:val="20"/>
          <w:szCs w:val="20"/>
          <w:u w:val="single"/>
        </w:rPr>
        <w:t>3</w:t>
      </w:r>
      <w:r w:rsidRPr="00816A3F">
        <w:rPr>
          <w:rFonts w:ascii="Tahoma" w:eastAsia="Times New Roman" w:hAnsi="Tahoma" w:cs="Tahoma"/>
          <w:color w:val="000000"/>
          <w:sz w:val="20"/>
          <w:szCs w:val="20"/>
        </w:rPr>
        <w:t xml:space="preserve"> est en cours.</w:t>
      </w:r>
    </w:p>
    <w:p w14:paraId="0B7AA581" w14:textId="77777777" w:rsidR="00816A3F" w:rsidRPr="00816A3F" w:rsidRDefault="00816A3F" w:rsidP="00816A3F">
      <w:pPr>
        <w:spacing w:after="0" w:line="240" w:lineRule="auto"/>
        <w:rPr>
          <w:rFonts w:ascii="Times New Roman" w:eastAsia="Times New Roman" w:hAnsi="Times New Roman" w:cs="Times New Roman"/>
          <w:sz w:val="24"/>
          <w:szCs w:val="24"/>
        </w:rPr>
      </w:pPr>
      <w:r w:rsidRPr="00816A3F">
        <w:rPr>
          <w:rFonts w:ascii="Arial" w:eastAsia="Times New Roman" w:hAnsi="Arial" w:cs="Arial"/>
          <w:color w:val="000000"/>
          <w:sz w:val="20"/>
          <w:szCs w:val="20"/>
        </w:rPr>
        <w:t> </w:t>
      </w:r>
    </w:p>
    <w:p w14:paraId="7B2C03AD" w14:textId="77777777" w:rsidR="00816A3F" w:rsidRPr="00816A3F" w:rsidRDefault="00816A3F" w:rsidP="00816A3F">
      <w:pPr>
        <w:spacing w:after="0" w:line="240" w:lineRule="auto"/>
        <w:rPr>
          <w:rFonts w:ascii="Times New Roman" w:eastAsia="Times New Roman" w:hAnsi="Times New Roman" w:cs="Times New Roman"/>
          <w:sz w:val="24"/>
          <w:szCs w:val="24"/>
        </w:rPr>
      </w:pPr>
      <w:r w:rsidRPr="00816A3F">
        <w:rPr>
          <w:rFonts w:ascii="Tahoma" w:eastAsia="Times New Roman" w:hAnsi="Tahoma" w:cs="Tahoma"/>
          <w:color w:val="000000"/>
          <w:sz w:val="20"/>
          <w:szCs w:val="20"/>
        </w:rPr>
        <w:t>Pour votre finaliser votre inscription et procéder au règlement, la procédure à suivre est la suivante :</w:t>
      </w:r>
      <w:r w:rsidRPr="00816A3F">
        <w:rPr>
          <w:rFonts w:ascii="Tahoma" w:eastAsia="Times New Roman" w:hAnsi="Tahoma" w:cs="Tahoma"/>
          <w:b/>
          <w:bCs/>
          <w:color w:val="000000"/>
          <w:sz w:val="20"/>
          <w:szCs w:val="20"/>
        </w:rPr>
        <w:t xml:space="preserve"> </w:t>
      </w:r>
    </w:p>
    <w:p w14:paraId="6295FE6E" w14:textId="77777777" w:rsidR="00816A3F" w:rsidRPr="00816A3F" w:rsidRDefault="00816A3F" w:rsidP="00816A3F">
      <w:pPr>
        <w:spacing w:after="0" w:line="240" w:lineRule="auto"/>
        <w:rPr>
          <w:rFonts w:ascii="Times New Roman" w:eastAsia="Times New Roman" w:hAnsi="Times New Roman" w:cs="Times New Roman"/>
          <w:sz w:val="24"/>
          <w:szCs w:val="24"/>
        </w:rPr>
      </w:pPr>
      <w:r w:rsidRPr="00816A3F">
        <w:rPr>
          <w:rFonts w:ascii="Arial" w:eastAsia="Times New Roman" w:hAnsi="Arial" w:cs="Arial"/>
          <w:color w:val="000000"/>
          <w:sz w:val="20"/>
          <w:szCs w:val="20"/>
        </w:rPr>
        <w:t> </w:t>
      </w:r>
    </w:p>
    <w:p w14:paraId="2F4EA218" w14:textId="77777777" w:rsidR="00816A3F" w:rsidRPr="00816A3F" w:rsidRDefault="00816A3F" w:rsidP="00816A3F">
      <w:pPr>
        <w:spacing w:after="0" w:line="240" w:lineRule="auto"/>
        <w:rPr>
          <w:rFonts w:ascii="Times New Roman" w:eastAsia="Times New Roman" w:hAnsi="Times New Roman" w:cs="Times New Roman"/>
          <w:sz w:val="24"/>
          <w:szCs w:val="24"/>
        </w:rPr>
      </w:pPr>
      <w:r w:rsidRPr="00816A3F">
        <w:rPr>
          <w:rFonts w:ascii="Tahoma" w:eastAsia="Times New Roman" w:hAnsi="Tahoma" w:cs="Tahoma"/>
          <w:b/>
          <w:bCs/>
          <w:color w:val="000000"/>
          <w:sz w:val="20"/>
          <w:szCs w:val="20"/>
        </w:rPr>
        <w:t>Étape 1</w:t>
      </w:r>
      <w:r w:rsidRPr="00816A3F">
        <w:rPr>
          <w:rFonts w:ascii="Tahoma" w:eastAsia="Times New Roman" w:hAnsi="Tahoma" w:cs="Tahoma"/>
          <w:color w:val="000000"/>
          <w:sz w:val="20"/>
          <w:szCs w:val="20"/>
        </w:rPr>
        <w:t xml:space="preserve"> - </w:t>
      </w:r>
      <w:r w:rsidRPr="00816A3F">
        <w:rPr>
          <w:rFonts w:ascii="Tahoma" w:eastAsia="Times New Roman" w:hAnsi="Tahoma" w:cs="Tahoma"/>
          <w:b/>
          <w:bCs/>
          <w:color w:val="000000"/>
          <w:sz w:val="20"/>
          <w:szCs w:val="20"/>
        </w:rPr>
        <w:t xml:space="preserve">Paiement de la Contribution Vie Étudiante et de Campus </w:t>
      </w:r>
      <w:hyperlink r:id="rId39" w:tgtFrame="_blank" w:history="1">
        <w:r w:rsidRPr="00816A3F">
          <w:rPr>
            <w:rFonts w:ascii="Tahoma" w:eastAsia="Times New Roman" w:hAnsi="Tahoma" w:cs="Tahoma"/>
            <w:b/>
            <w:bCs/>
            <w:color w:val="0000FF"/>
            <w:sz w:val="20"/>
            <w:szCs w:val="20"/>
            <w:u w:val="single"/>
          </w:rPr>
          <w:t>2022-202</w:t>
        </w:r>
      </w:hyperlink>
      <w:r w:rsidRPr="00816A3F">
        <w:rPr>
          <w:rFonts w:ascii="Tahoma" w:eastAsia="Times New Roman" w:hAnsi="Tahoma" w:cs="Tahoma"/>
          <w:b/>
          <w:bCs/>
          <w:color w:val="0000FF"/>
          <w:sz w:val="20"/>
          <w:szCs w:val="20"/>
          <w:u w:val="single"/>
        </w:rPr>
        <w:t>3</w:t>
      </w:r>
      <w:r w:rsidRPr="00816A3F">
        <w:rPr>
          <w:rFonts w:ascii="Tahoma" w:eastAsia="Times New Roman" w:hAnsi="Tahoma" w:cs="Tahoma"/>
          <w:b/>
          <w:bCs/>
          <w:color w:val="000000"/>
          <w:sz w:val="20"/>
          <w:szCs w:val="20"/>
        </w:rPr>
        <w:t xml:space="preserve"> (CVEC).</w:t>
      </w:r>
    </w:p>
    <w:p w14:paraId="76AD4E47" w14:textId="77777777" w:rsidR="00816A3F" w:rsidRPr="00816A3F" w:rsidRDefault="00816A3F" w:rsidP="00816A3F">
      <w:pPr>
        <w:spacing w:after="0" w:line="240" w:lineRule="auto"/>
        <w:rPr>
          <w:rFonts w:ascii="Times New Roman" w:eastAsia="Times New Roman" w:hAnsi="Times New Roman" w:cs="Times New Roman"/>
          <w:sz w:val="24"/>
          <w:szCs w:val="24"/>
        </w:rPr>
      </w:pPr>
      <w:r w:rsidRPr="00816A3F">
        <w:rPr>
          <w:rFonts w:ascii="Arial" w:eastAsia="Times New Roman" w:hAnsi="Arial" w:cs="Arial"/>
          <w:color w:val="000000"/>
          <w:sz w:val="20"/>
          <w:szCs w:val="20"/>
        </w:rPr>
        <w:t> </w:t>
      </w:r>
    </w:p>
    <w:p w14:paraId="71A0F8A5" w14:textId="77777777" w:rsidR="00816A3F" w:rsidRPr="00816A3F" w:rsidRDefault="00816A3F" w:rsidP="00816A3F">
      <w:pPr>
        <w:spacing w:after="0" w:line="240" w:lineRule="auto"/>
        <w:rPr>
          <w:rFonts w:ascii="Times New Roman" w:eastAsia="Times New Roman" w:hAnsi="Times New Roman" w:cs="Times New Roman"/>
          <w:sz w:val="24"/>
          <w:szCs w:val="24"/>
        </w:rPr>
      </w:pPr>
      <w:r w:rsidRPr="00816A3F">
        <w:rPr>
          <w:rFonts w:ascii="Tahoma" w:eastAsia="Times New Roman" w:hAnsi="Tahoma" w:cs="Tahoma"/>
          <w:b/>
          <w:bCs/>
          <w:color w:val="000000"/>
          <w:sz w:val="20"/>
          <w:szCs w:val="20"/>
        </w:rPr>
        <w:t xml:space="preserve">Étape 2 – Inscription administrative par internet </w:t>
      </w:r>
      <w:r w:rsidRPr="00816A3F">
        <w:rPr>
          <w:rFonts w:ascii="Tahoma" w:eastAsia="Times New Roman" w:hAnsi="Tahoma" w:cs="Tahoma"/>
          <w:color w:val="000000"/>
          <w:sz w:val="20"/>
          <w:szCs w:val="20"/>
        </w:rPr>
        <w:t xml:space="preserve">: </w:t>
      </w:r>
      <w:hyperlink r:id="rId40" w:tgtFrame="_blank" w:history="1">
        <w:r w:rsidRPr="00816A3F">
          <w:rPr>
            <w:rFonts w:ascii="Tahoma" w:eastAsia="Times New Roman" w:hAnsi="Tahoma" w:cs="Tahoma"/>
            <w:color w:val="0000FF"/>
            <w:sz w:val="20"/>
            <w:szCs w:val="20"/>
            <w:u w:val="single"/>
          </w:rPr>
          <w:t>http://reins.dsi.uca.fr/reins-web/etapes/identification.jspx</w:t>
        </w:r>
      </w:hyperlink>
    </w:p>
    <w:p w14:paraId="476FBFB6" w14:textId="77777777" w:rsidR="00816A3F" w:rsidRPr="00816A3F" w:rsidRDefault="00816A3F" w:rsidP="00816A3F">
      <w:pPr>
        <w:spacing w:after="0" w:line="240" w:lineRule="auto"/>
        <w:rPr>
          <w:rFonts w:ascii="Times New Roman" w:eastAsia="Times New Roman" w:hAnsi="Times New Roman" w:cs="Times New Roman"/>
          <w:sz w:val="24"/>
          <w:szCs w:val="24"/>
        </w:rPr>
      </w:pPr>
      <w:r w:rsidRPr="00816A3F">
        <w:rPr>
          <w:rFonts w:ascii="Tahoma" w:eastAsia="Times New Roman" w:hAnsi="Tahoma" w:cs="Tahoma"/>
          <w:color w:val="000000"/>
          <w:sz w:val="20"/>
          <w:szCs w:val="20"/>
        </w:rPr>
        <w:t xml:space="preserve">Le montant des frais d'inscription </w:t>
      </w:r>
      <w:proofErr w:type="gramStart"/>
      <w:r w:rsidRPr="00816A3F">
        <w:rPr>
          <w:rFonts w:ascii="Tahoma" w:eastAsia="Times New Roman" w:hAnsi="Tahoma" w:cs="Tahoma"/>
          <w:color w:val="000000"/>
          <w:sz w:val="20"/>
          <w:szCs w:val="20"/>
        </w:rPr>
        <w:t>sont</w:t>
      </w:r>
      <w:proofErr w:type="gramEnd"/>
      <w:r w:rsidRPr="00816A3F">
        <w:rPr>
          <w:rFonts w:ascii="Tahoma" w:eastAsia="Times New Roman" w:hAnsi="Tahoma" w:cs="Tahoma"/>
          <w:color w:val="000000"/>
          <w:sz w:val="20"/>
          <w:szCs w:val="20"/>
        </w:rPr>
        <w:t xml:space="preserve"> de 380 €</w:t>
      </w:r>
    </w:p>
    <w:p w14:paraId="05B9FBB2" w14:textId="77777777" w:rsidR="00816A3F" w:rsidRPr="00816A3F" w:rsidRDefault="00816A3F" w:rsidP="00816A3F">
      <w:pPr>
        <w:spacing w:after="0" w:line="240" w:lineRule="auto"/>
        <w:rPr>
          <w:rFonts w:ascii="Times New Roman" w:eastAsia="Times New Roman" w:hAnsi="Times New Roman" w:cs="Times New Roman"/>
          <w:sz w:val="24"/>
          <w:szCs w:val="24"/>
        </w:rPr>
      </w:pPr>
      <w:r w:rsidRPr="00816A3F">
        <w:rPr>
          <w:rFonts w:ascii="Arial" w:eastAsia="Times New Roman" w:hAnsi="Arial" w:cs="Arial"/>
          <w:color w:val="000000"/>
          <w:sz w:val="20"/>
          <w:szCs w:val="20"/>
        </w:rPr>
        <w:t> </w:t>
      </w:r>
    </w:p>
    <w:p w14:paraId="4AF99655" w14:textId="77777777" w:rsidR="00816A3F" w:rsidRPr="00816A3F" w:rsidRDefault="00816A3F" w:rsidP="00816A3F">
      <w:pPr>
        <w:spacing w:after="0" w:line="240" w:lineRule="auto"/>
        <w:rPr>
          <w:rFonts w:ascii="Times New Roman" w:eastAsia="Times New Roman" w:hAnsi="Times New Roman" w:cs="Times New Roman"/>
          <w:sz w:val="24"/>
          <w:szCs w:val="24"/>
        </w:rPr>
      </w:pPr>
      <w:r w:rsidRPr="00816A3F">
        <w:rPr>
          <w:rFonts w:ascii="Tahoma" w:eastAsia="Times New Roman" w:hAnsi="Tahoma" w:cs="Tahoma"/>
          <w:b/>
          <w:bCs/>
          <w:color w:val="000000"/>
          <w:sz w:val="20"/>
          <w:szCs w:val="20"/>
          <w:shd w:val="clear" w:color="auto" w:fill="FFFFFF"/>
        </w:rPr>
        <w:t>Étape 3 - Dépôt des pièces justificatives</w:t>
      </w:r>
      <w:r w:rsidRPr="00816A3F">
        <w:rPr>
          <w:rFonts w:ascii="Tahoma" w:eastAsia="Times New Roman" w:hAnsi="Tahoma" w:cs="Tahoma"/>
          <w:color w:val="000000"/>
          <w:sz w:val="20"/>
          <w:szCs w:val="20"/>
          <w:shd w:val="clear" w:color="auto" w:fill="FFFFFF"/>
        </w:rPr>
        <w:t xml:space="preserve"> </w:t>
      </w:r>
      <w:hyperlink r:id="rId41" w:tgtFrame="_blank" w:history="1">
        <w:r w:rsidRPr="00816A3F">
          <w:rPr>
            <w:rFonts w:ascii="Tahoma" w:eastAsia="Times New Roman" w:hAnsi="Tahoma" w:cs="Tahoma"/>
            <w:color w:val="0000FF"/>
            <w:sz w:val="20"/>
            <w:szCs w:val="20"/>
            <w:u w:val="single"/>
            <w:shd w:val="clear" w:color="auto" w:fill="FFFFFF"/>
          </w:rPr>
          <w:t>http://reins.dsi.uca.fr/pj-web/page/login.jsf</w:t>
        </w:r>
      </w:hyperlink>
      <w:r w:rsidRPr="00816A3F">
        <w:rPr>
          <w:rFonts w:ascii="Tahoma" w:eastAsia="Times New Roman" w:hAnsi="Tahoma" w:cs="Tahoma"/>
          <w:color w:val="000000"/>
          <w:sz w:val="20"/>
          <w:szCs w:val="20"/>
          <w:shd w:val="clear" w:color="auto" w:fill="FFFFFF"/>
        </w:rPr>
        <w:t xml:space="preserve"> </w:t>
      </w:r>
    </w:p>
    <w:p w14:paraId="64091D55" w14:textId="24AF805E" w:rsidR="00816A3F" w:rsidRPr="00816A3F" w:rsidRDefault="00816A3F" w:rsidP="00816A3F">
      <w:pPr>
        <w:spacing w:after="0" w:line="240" w:lineRule="auto"/>
        <w:rPr>
          <w:rFonts w:ascii="Times New Roman" w:eastAsia="Times New Roman" w:hAnsi="Times New Roman" w:cs="Times New Roman"/>
          <w:sz w:val="24"/>
          <w:szCs w:val="24"/>
        </w:rPr>
      </w:pPr>
      <w:r w:rsidRPr="00816A3F">
        <w:rPr>
          <w:rFonts w:ascii="Tahoma" w:eastAsia="Times New Roman" w:hAnsi="Tahoma" w:cs="Tahoma"/>
          <w:color w:val="000000"/>
          <w:sz w:val="20"/>
          <w:szCs w:val="20"/>
          <w:shd w:val="clear" w:color="auto" w:fill="FFFFFF"/>
        </w:rPr>
        <w:br/>
      </w:r>
    </w:p>
    <w:p w14:paraId="4CB739A5" w14:textId="77777777" w:rsidR="00816A3F" w:rsidRPr="00816A3F" w:rsidRDefault="00816A3F" w:rsidP="00816A3F">
      <w:pPr>
        <w:spacing w:after="0" w:line="240" w:lineRule="auto"/>
        <w:jc w:val="center"/>
        <w:rPr>
          <w:rFonts w:ascii="Times New Roman" w:eastAsia="Times New Roman" w:hAnsi="Times New Roman" w:cs="Times New Roman"/>
          <w:sz w:val="24"/>
          <w:szCs w:val="24"/>
        </w:rPr>
      </w:pPr>
      <w:r w:rsidRPr="00816A3F">
        <w:rPr>
          <w:rFonts w:ascii="Tahoma" w:eastAsia="Times New Roman" w:hAnsi="Tahoma" w:cs="Tahoma"/>
          <w:color w:val="000000"/>
          <w:sz w:val="20"/>
          <w:szCs w:val="20"/>
        </w:rPr>
        <w:t xml:space="preserve">Lors de votre inscription, vous devez déposer </w:t>
      </w:r>
      <w:r w:rsidRPr="00816A3F">
        <w:rPr>
          <w:rFonts w:ascii="Tahoma" w:eastAsia="Times New Roman" w:hAnsi="Tahoma" w:cs="Tahoma"/>
          <w:b/>
          <w:bCs/>
          <w:color w:val="000000"/>
          <w:sz w:val="20"/>
          <w:szCs w:val="20"/>
          <w:u w:val="single"/>
        </w:rPr>
        <w:t>numériquement</w:t>
      </w:r>
      <w:r w:rsidRPr="00816A3F">
        <w:rPr>
          <w:rFonts w:ascii="Tahoma" w:eastAsia="Times New Roman" w:hAnsi="Tahoma" w:cs="Tahoma"/>
          <w:color w:val="000000"/>
          <w:sz w:val="20"/>
          <w:szCs w:val="20"/>
        </w:rPr>
        <w:t xml:space="preserve"> :</w:t>
      </w:r>
    </w:p>
    <w:p w14:paraId="2C2B3AC5" w14:textId="40E86406" w:rsidR="00816A3F" w:rsidRPr="00816A3F" w:rsidRDefault="00816A3F" w:rsidP="00816A3F">
      <w:pPr>
        <w:spacing w:after="0" w:line="240" w:lineRule="auto"/>
        <w:jc w:val="center"/>
        <w:rPr>
          <w:rFonts w:ascii="Times New Roman" w:eastAsia="Times New Roman" w:hAnsi="Times New Roman" w:cs="Times New Roman"/>
          <w:sz w:val="24"/>
          <w:szCs w:val="24"/>
        </w:rPr>
      </w:pPr>
    </w:p>
    <w:p w14:paraId="117A6A84" w14:textId="3471B085" w:rsidR="00816A3F" w:rsidRPr="00816A3F" w:rsidRDefault="00816A3F" w:rsidP="00816A3F">
      <w:pPr>
        <w:spacing w:after="0" w:line="240" w:lineRule="auto"/>
        <w:jc w:val="both"/>
        <w:rPr>
          <w:rFonts w:ascii="Times New Roman" w:eastAsia="Times New Roman" w:hAnsi="Times New Roman" w:cs="Times New Roman"/>
          <w:sz w:val="24"/>
          <w:szCs w:val="24"/>
        </w:rPr>
      </w:pPr>
      <w:r w:rsidRPr="00816A3F">
        <w:rPr>
          <w:rFonts w:ascii="Tahoma" w:eastAsia="Times New Roman" w:hAnsi="Tahoma" w:cs="Tahoma"/>
          <w:color w:val="000000"/>
          <w:sz w:val="20"/>
          <w:szCs w:val="20"/>
        </w:rPr>
        <w:t>- Attestation responsabilité civile, fournie par votre assurance à votre demande, couvrant l’année universitair</w:t>
      </w:r>
      <w:r w:rsidR="00F51A54">
        <w:rPr>
          <w:rFonts w:ascii="Tahoma" w:eastAsia="Times New Roman" w:hAnsi="Tahoma" w:cs="Tahoma"/>
          <w:color w:val="000000"/>
          <w:sz w:val="20"/>
          <w:szCs w:val="20"/>
        </w:rPr>
        <w:t>e en cours</w:t>
      </w:r>
      <w:r w:rsidRPr="00816A3F">
        <w:rPr>
          <w:rFonts w:ascii="Tahoma" w:eastAsia="Times New Roman" w:hAnsi="Tahoma" w:cs="Tahoma"/>
          <w:color w:val="000000"/>
          <w:sz w:val="20"/>
          <w:szCs w:val="20"/>
        </w:rPr>
        <w:t>.</w:t>
      </w:r>
    </w:p>
    <w:p w14:paraId="2055005A" w14:textId="7BDC4A39" w:rsidR="00816A3F" w:rsidRDefault="00816A3F" w:rsidP="00816A3F">
      <w:pPr>
        <w:spacing w:after="0" w:line="240" w:lineRule="auto"/>
        <w:jc w:val="both"/>
        <w:rPr>
          <w:rFonts w:ascii="Tahoma" w:eastAsia="Times New Roman" w:hAnsi="Tahoma" w:cs="Tahoma"/>
          <w:color w:val="000000"/>
          <w:sz w:val="20"/>
          <w:szCs w:val="20"/>
        </w:rPr>
      </w:pPr>
      <w:r w:rsidRPr="00816A3F">
        <w:rPr>
          <w:rFonts w:ascii="Tahoma" w:eastAsia="Times New Roman" w:hAnsi="Tahoma" w:cs="Tahoma"/>
          <w:color w:val="000000"/>
          <w:sz w:val="20"/>
          <w:szCs w:val="20"/>
        </w:rPr>
        <w:t>- une pièce d'identité en cours de validité</w:t>
      </w:r>
    </w:p>
    <w:p w14:paraId="4D1866C4" w14:textId="327E4BDE" w:rsidR="009F0B09" w:rsidRDefault="009F0B09" w:rsidP="00816A3F">
      <w:pPr>
        <w:spacing w:after="0" w:line="240" w:lineRule="auto"/>
        <w:jc w:val="both"/>
        <w:rPr>
          <w:rFonts w:ascii="Times New Roman" w:eastAsia="Times New Roman" w:hAnsi="Times New Roman" w:cs="Times New Roman"/>
          <w:sz w:val="24"/>
          <w:szCs w:val="24"/>
        </w:rPr>
      </w:pPr>
    </w:p>
    <w:p w14:paraId="32314DE7" w14:textId="3AAFF000" w:rsidR="009F0B09" w:rsidRPr="00816A3F" w:rsidRDefault="009F0B09" w:rsidP="00816A3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0A96F131" wp14:editId="7DF25216">
            <wp:extent cx="6325483" cy="4848902"/>
            <wp:effectExtent l="0" t="0" r="0" b="889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nscription inp.png"/>
                    <pic:cNvPicPr/>
                  </pic:nvPicPr>
                  <pic:blipFill>
                    <a:blip r:embed="rId36"/>
                    <a:stretch>
                      <a:fillRect/>
                    </a:stretch>
                  </pic:blipFill>
                  <pic:spPr>
                    <a:xfrm>
                      <a:off x="0" y="0"/>
                      <a:ext cx="6325483" cy="4848902"/>
                    </a:xfrm>
                    <a:prstGeom prst="rect">
                      <a:avLst/>
                    </a:prstGeom>
                  </pic:spPr>
                </pic:pic>
              </a:graphicData>
            </a:graphic>
          </wp:inline>
        </w:drawing>
      </w:r>
    </w:p>
    <w:bookmarkEnd w:id="22"/>
    <w:p w14:paraId="77FB5196" w14:textId="1F74C2DE" w:rsidR="00816A3F" w:rsidRPr="00816A3F" w:rsidRDefault="00816A3F" w:rsidP="00816A3F">
      <w:pPr>
        <w:spacing w:after="0" w:line="240" w:lineRule="auto"/>
        <w:jc w:val="center"/>
        <w:rPr>
          <w:rFonts w:ascii="Times New Roman" w:eastAsia="Times New Roman" w:hAnsi="Times New Roman" w:cs="Times New Roman"/>
          <w:sz w:val="24"/>
          <w:szCs w:val="24"/>
        </w:rPr>
      </w:pPr>
    </w:p>
    <w:p w14:paraId="2AD97F61" w14:textId="18D826AA" w:rsidR="00816A3F" w:rsidRPr="00816A3F" w:rsidRDefault="00816A3F" w:rsidP="00816A3F">
      <w:pPr>
        <w:spacing w:after="0" w:line="240" w:lineRule="auto"/>
        <w:rPr>
          <w:rFonts w:ascii="Times New Roman" w:eastAsia="Times New Roman" w:hAnsi="Times New Roman" w:cs="Times New Roman"/>
          <w:sz w:val="24"/>
          <w:szCs w:val="24"/>
        </w:rPr>
      </w:pPr>
      <w:r w:rsidRPr="00816A3F">
        <w:rPr>
          <w:rFonts w:ascii="Times New Roman" w:eastAsia="Times New Roman" w:hAnsi="Times New Roman" w:cs="Times New Roman"/>
          <w:sz w:val="24"/>
          <w:szCs w:val="24"/>
        </w:rPr>
        <w:t> </w:t>
      </w:r>
    </w:p>
    <w:p w14:paraId="1AD1A281" w14:textId="749F6814" w:rsidR="00E03A9A" w:rsidRPr="00816A3F" w:rsidRDefault="00816A3F" w:rsidP="00816A3F">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Une fois ce mail reçu le doctorant clique sur les différents liens,</w:t>
      </w:r>
      <w:r w:rsidR="00E03A9A" w:rsidRPr="00816A3F">
        <w:rPr>
          <w:rFonts w:ascii="Times New Roman" w:hAnsi="Times New Roman" w:cs="Times New Roman"/>
          <w:sz w:val="24"/>
          <w:szCs w:val="24"/>
        </w:rPr>
        <w:t xml:space="preserve"> se connecte sur IA reins, paie les frais d’inscription en ligne et dépose sa photo d’identité pour l’édition de la carte</w:t>
      </w:r>
      <w:r>
        <w:rPr>
          <w:rFonts w:ascii="Times New Roman" w:hAnsi="Times New Roman" w:cs="Times New Roman"/>
          <w:sz w:val="24"/>
          <w:szCs w:val="24"/>
        </w:rPr>
        <w:t xml:space="preserve"> ainsi que l’attestation de responsabilité civile.</w:t>
      </w:r>
    </w:p>
    <w:p w14:paraId="7753FBD0" w14:textId="77777777" w:rsidR="00E03A9A" w:rsidRPr="000A19FD" w:rsidRDefault="00E03A9A" w:rsidP="00E03A9A">
      <w:pPr>
        <w:pStyle w:val="Paragraphedeliste"/>
        <w:numPr>
          <w:ilvl w:val="0"/>
          <w:numId w:val="6"/>
        </w:numPr>
        <w:autoSpaceDE w:val="0"/>
        <w:autoSpaceDN w:val="0"/>
        <w:adjustRightInd w:val="0"/>
        <w:spacing w:line="360" w:lineRule="auto"/>
        <w:jc w:val="both"/>
        <w:rPr>
          <w:rFonts w:ascii="Times New Roman" w:hAnsi="Times New Roman" w:cs="Times New Roman"/>
          <w:sz w:val="24"/>
          <w:szCs w:val="24"/>
        </w:rPr>
      </w:pPr>
      <w:r w:rsidRPr="000A19FD">
        <w:rPr>
          <w:rFonts w:ascii="Times New Roman" w:hAnsi="Times New Roman" w:cs="Times New Roman"/>
          <w:sz w:val="24"/>
          <w:szCs w:val="24"/>
        </w:rPr>
        <w:t>La scolarité délivre le certificat de scolarité ainsi que la carte d’étudiant</w:t>
      </w:r>
    </w:p>
    <w:p w14:paraId="6BF0494E" w14:textId="77777777" w:rsidR="00E03A9A" w:rsidRPr="000A19FD" w:rsidRDefault="00E03A9A" w:rsidP="00E03A9A">
      <w:pPr>
        <w:pStyle w:val="Paragraphedeliste"/>
        <w:numPr>
          <w:ilvl w:val="0"/>
          <w:numId w:val="6"/>
        </w:numPr>
        <w:autoSpaceDE w:val="0"/>
        <w:autoSpaceDN w:val="0"/>
        <w:adjustRightInd w:val="0"/>
        <w:spacing w:line="360" w:lineRule="auto"/>
        <w:jc w:val="both"/>
        <w:rPr>
          <w:rFonts w:ascii="Times New Roman" w:hAnsi="Times New Roman" w:cs="Times New Roman"/>
          <w:sz w:val="24"/>
          <w:szCs w:val="24"/>
        </w:rPr>
      </w:pPr>
      <w:r w:rsidRPr="000A19FD">
        <w:rPr>
          <w:rFonts w:ascii="Times New Roman" w:hAnsi="Times New Roman" w:cs="Times New Roman"/>
          <w:sz w:val="24"/>
          <w:szCs w:val="24"/>
        </w:rPr>
        <w:t xml:space="preserve">Apogée informe ADUM de l’inscription effective : sur ADUM apparait la notification de </w:t>
      </w:r>
      <w:r w:rsidRPr="000A19FD">
        <w:rPr>
          <w:rFonts w:ascii="Times New Roman" w:hAnsi="Times New Roman" w:cs="Times New Roman"/>
          <w:b/>
          <w:i/>
          <w:color w:val="95A5A6"/>
          <w:sz w:val="24"/>
          <w:szCs w:val="24"/>
        </w:rPr>
        <w:t>« Passage à la scolarité »</w:t>
      </w:r>
    </w:p>
    <w:p w14:paraId="7C392128" w14:textId="77777777" w:rsidR="00E03A9A" w:rsidRPr="00611CD0" w:rsidRDefault="00E03A9A" w:rsidP="00E03A9A">
      <w:pPr>
        <w:pStyle w:val="Sous-titre"/>
        <w:numPr>
          <w:ilvl w:val="1"/>
          <w:numId w:val="6"/>
        </w:numPr>
        <w:jc w:val="both"/>
        <w:rPr>
          <w:rFonts w:asciiTheme="majorHAnsi" w:hAnsiTheme="majorHAnsi"/>
          <w:b/>
          <w:sz w:val="26"/>
          <w:szCs w:val="26"/>
        </w:rPr>
      </w:pPr>
      <w:r w:rsidRPr="00611CD0">
        <w:rPr>
          <w:rFonts w:asciiTheme="majorHAnsi" w:hAnsiTheme="majorHAnsi"/>
          <w:b/>
          <w:sz w:val="26"/>
          <w:szCs w:val="26"/>
        </w:rPr>
        <w:t>Le Service administratif de l’établissement</w:t>
      </w:r>
    </w:p>
    <w:p w14:paraId="36B9E40F" w14:textId="77777777" w:rsidR="00E03A9A" w:rsidRPr="000A19FD" w:rsidRDefault="00E03A9A" w:rsidP="00E03A9A">
      <w:pPr>
        <w:pStyle w:val="Paragraphedeliste"/>
        <w:numPr>
          <w:ilvl w:val="0"/>
          <w:numId w:val="6"/>
        </w:numPr>
        <w:autoSpaceDE w:val="0"/>
        <w:autoSpaceDN w:val="0"/>
        <w:adjustRightInd w:val="0"/>
        <w:spacing w:line="360" w:lineRule="auto"/>
        <w:jc w:val="both"/>
        <w:rPr>
          <w:rFonts w:ascii="Times New Roman" w:hAnsi="Times New Roman" w:cs="Times New Roman"/>
          <w:sz w:val="24"/>
          <w:szCs w:val="24"/>
        </w:rPr>
      </w:pPr>
      <w:r w:rsidRPr="000A19FD">
        <w:rPr>
          <w:rFonts w:ascii="Times New Roman" w:hAnsi="Times New Roman" w:cs="Times New Roman"/>
          <w:sz w:val="24"/>
          <w:szCs w:val="24"/>
        </w:rPr>
        <w:t>Soumet le dossier au Chef d’établissement pour autorisation d’inscription.</w:t>
      </w:r>
    </w:p>
    <w:p w14:paraId="146ED5EA" w14:textId="77777777" w:rsidR="00E03A9A" w:rsidRPr="000A19FD" w:rsidRDefault="00E03A9A" w:rsidP="00E03A9A">
      <w:pPr>
        <w:pStyle w:val="Paragraphedeliste"/>
        <w:numPr>
          <w:ilvl w:val="0"/>
          <w:numId w:val="13"/>
        </w:numPr>
        <w:rPr>
          <w:rFonts w:ascii="Times New Roman" w:hAnsi="Times New Roman" w:cs="Times New Roman"/>
          <w:sz w:val="24"/>
          <w:szCs w:val="24"/>
        </w:rPr>
      </w:pPr>
      <w:r w:rsidRPr="000A19FD">
        <w:rPr>
          <w:rFonts w:ascii="Times New Roman" w:hAnsi="Times New Roman" w:cs="Times New Roman"/>
          <w:sz w:val="24"/>
          <w:szCs w:val="24"/>
        </w:rPr>
        <w:t>Enregistre la fiche définitive du doctorant : création du numéro de matricule ADUM définitif</w:t>
      </w:r>
    </w:p>
    <w:p w14:paraId="7B1129E7" w14:textId="77777777" w:rsidR="00E03A9A" w:rsidRPr="000A19FD" w:rsidRDefault="00E03A9A" w:rsidP="00E03A9A">
      <w:pPr>
        <w:pStyle w:val="Paragraphedeliste"/>
        <w:numPr>
          <w:ilvl w:val="0"/>
          <w:numId w:val="13"/>
        </w:numPr>
        <w:autoSpaceDE w:val="0"/>
        <w:autoSpaceDN w:val="0"/>
        <w:adjustRightInd w:val="0"/>
        <w:spacing w:line="360" w:lineRule="auto"/>
        <w:jc w:val="both"/>
        <w:rPr>
          <w:rFonts w:ascii="Times New Roman" w:hAnsi="Times New Roman" w:cs="Times New Roman"/>
          <w:sz w:val="24"/>
          <w:szCs w:val="24"/>
        </w:rPr>
      </w:pPr>
      <w:r w:rsidRPr="000A19FD">
        <w:rPr>
          <w:rFonts w:ascii="Times New Roman" w:hAnsi="Times New Roman" w:cs="Times New Roman"/>
          <w:sz w:val="24"/>
          <w:szCs w:val="24"/>
        </w:rPr>
        <w:t>Délivre un certificat de scolarité ainsi que la carte d'étudiant.</w:t>
      </w:r>
    </w:p>
    <w:p w14:paraId="152C963E" w14:textId="78E140A7" w:rsidR="00321E51" w:rsidRPr="000A19FD" w:rsidRDefault="005D077A" w:rsidP="00E03A9A">
      <w:pPr>
        <w:jc w:val="both"/>
        <w:rPr>
          <w:rFonts w:ascii="Times New Roman" w:hAnsi="Times New Roman" w:cs="Times New Roman"/>
          <w:sz w:val="24"/>
          <w:szCs w:val="24"/>
        </w:rPr>
      </w:pPr>
      <w:r w:rsidRPr="000A19FD">
        <w:rPr>
          <w:rFonts w:ascii="Times New Roman" w:hAnsi="Times New Roman" w:cs="Times New Roman"/>
          <w:sz w:val="24"/>
          <w:szCs w:val="24"/>
        </w:rPr>
        <w:t xml:space="preserve">En cas de </w:t>
      </w:r>
      <w:r w:rsidR="00321E51" w:rsidRPr="000A19FD">
        <w:rPr>
          <w:rFonts w:ascii="Times New Roman" w:hAnsi="Times New Roman" w:cs="Times New Roman"/>
          <w:sz w:val="24"/>
          <w:szCs w:val="24"/>
        </w:rPr>
        <w:t>non-réinscription</w:t>
      </w:r>
      <w:r w:rsidRPr="000A19FD">
        <w:rPr>
          <w:rFonts w:ascii="Times New Roman" w:hAnsi="Times New Roman" w:cs="Times New Roman"/>
          <w:sz w:val="24"/>
          <w:szCs w:val="24"/>
        </w:rPr>
        <w:t xml:space="preserve"> envisagée, </w:t>
      </w:r>
      <w:r w:rsidR="00E03A9A" w:rsidRPr="000A19FD">
        <w:rPr>
          <w:rFonts w:ascii="Times New Roman" w:hAnsi="Times New Roman" w:cs="Times New Roman"/>
          <w:sz w:val="24"/>
          <w:szCs w:val="24"/>
        </w:rPr>
        <w:t xml:space="preserve">l’avis motivé est notifié au doctorant par </w:t>
      </w:r>
      <w:r w:rsidR="00321E51" w:rsidRPr="000A19FD">
        <w:rPr>
          <w:rFonts w:ascii="Times New Roman" w:hAnsi="Times New Roman" w:cs="Times New Roman"/>
          <w:sz w:val="24"/>
          <w:szCs w:val="24"/>
        </w:rPr>
        <w:t>la direction</w:t>
      </w:r>
      <w:r w:rsidR="00E03A9A" w:rsidRPr="000A19FD">
        <w:rPr>
          <w:rFonts w:ascii="Times New Roman" w:hAnsi="Times New Roman" w:cs="Times New Roman"/>
          <w:sz w:val="24"/>
          <w:szCs w:val="24"/>
        </w:rPr>
        <w:t xml:space="preserve"> de l’école doctorale</w:t>
      </w:r>
      <w:r w:rsidR="000F2C0B" w:rsidRPr="000A19FD">
        <w:rPr>
          <w:rFonts w:ascii="Times New Roman" w:hAnsi="Times New Roman" w:cs="Times New Roman"/>
          <w:sz w:val="24"/>
          <w:szCs w:val="24"/>
        </w:rPr>
        <w:t>.</w:t>
      </w:r>
    </w:p>
    <w:p w14:paraId="7E12A303" w14:textId="78DEC4B0" w:rsidR="00E03A9A" w:rsidRPr="000A19FD" w:rsidRDefault="00E03A9A" w:rsidP="00E03A9A">
      <w:pPr>
        <w:jc w:val="both"/>
        <w:rPr>
          <w:rFonts w:ascii="Times New Roman" w:hAnsi="Times New Roman" w:cs="Times New Roman"/>
          <w:sz w:val="24"/>
          <w:szCs w:val="24"/>
        </w:rPr>
      </w:pPr>
      <w:r w:rsidRPr="000A19FD">
        <w:rPr>
          <w:rFonts w:ascii="Times New Roman" w:hAnsi="Times New Roman" w:cs="Times New Roman"/>
          <w:sz w:val="24"/>
          <w:szCs w:val="24"/>
        </w:rPr>
        <w:t xml:space="preserve"> La décision de non-renouvellement est prise par le chef d’établissement, qui notifie celle-ci au doctorant. </w:t>
      </w:r>
    </w:p>
    <w:p w14:paraId="2D47251B" w14:textId="2C049E15" w:rsidR="005D077A" w:rsidRPr="006C6EE9" w:rsidRDefault="005D077A" w:rsidP="006C6EE9">
      <w:pPr>
        <w:tabs>
          <w:tab w:val="left" w:pos="1800"/>
        </w:tabs>
        <w:autoSpaceDE w:val="0"/>
        <w:autoSpaceDN w:val="0"/>
        <w:adjustRightInd w:val="0"/>
        <w:spacing w:line="360" w:lineRule="auto"/>
        <w:jc w:val="both"/>
        <w:rPr>
          <w:rFonts w:asciiTheme="majorHAnsi" w:hAnsiTheme="majorHAnsi" w:cs="Arial"/>
          <w:sz w:val="22"/>
          <w:szCs w:val="22"/>
        </w:rPr>
      </w:pPr>
    </w:p>
    <w:p w14:paraId="47DE129E" w14:textId="77777777" w:rsidR="002F0754" w:rsidRPr="00767750" w:rsidRDefault="002F0754" w:rsidP="004B2E08">
      <w:pPr>
        <w:tabs>
          <w:tab w:val="left" w:pos="1800"/>
        </w:tabs>
        <w:autoSpaceDE w:val="0"/>
        <w:autoSpaceDN w:val="0"/>
        <w:adjustRightInd w:val="0"/>
        <w:spacing w:line="360" w:lineRule="auto"/>
        <w:jc w:val="both"/>
        <w:rPr>
          <w:rFonts w:asciiTheme="majorHAnsi" w:hAnsiTheme="majorHAnsi" w:cs="Arial"/>
          <w:sz w:val="10"/>
          <w:szCs w:val="10"/>
        </w:rPr>
      </w:pPr>
    </w:p>
    <w:p w14:paraId="774261C3" w14:textId="77777777" w:rsidR="00337BBD" w:rsidRPr="00767750" w:rsidRDefault="00337BBD" w:rsidP="004B2E08">
      <w:pPr>
        <w:autoSpaceDE w:val="0"/>
        <w:autoSpaceDN w:val="0"/>
        <w:adjustRightInd w:val="0"/>
        <w:jc w:val="both"/>
        <w:rPr>
          <w:rFonts w:asciiTheme="majorHAnsi" w:hAnsiTheme="majorHAnsi" w:cs="Arial"/>
          <w:color w:val="FF0000"/>
          <w:sz w:val="22"/>
          <w:szCs w:val="22"/>
        </w:rPr>
        <w:sectPr w:rsidR="00337BBD" w:rsidRPr="00767750" w:rsidSect="00337BBD">
          <w:footerReference w:type="default" r:id="rId42"/>
          <w:type w:val="continuous"/>
          <w:pgSz w:w="11900" w:h="16840"/>
          <w:pgMar w:top="567" w:right="964" w:bottom="719" w:left="964" w:header="709" w:footer="0" w:gutter="0"/>
          <w:cols w:space="708"/>
          <w:docGrid w:linePitch="326"/>
        </w:sectPr>
      </w:pPr>
    </w:p>
    <w:p w14:paraId="48AD60D6" w14:textId="77777777" w:rsidR="00337BBD" w:rsidRPr="00767750" w:rsidRDefault="00337BBD" w:rsidP="004B2E08">
      <w:pPr>
        <w:pStyle w:val="Paragraphedeliste"/>
        <w:ind w:left="0"/>
        <w:jc w:val="both"/>
        <w:rPr>
          <w:rFonts w:asciiTheme="majorHAnsi" w:hAnsiTheme="majorHAnsi"/>
          <w:b/>
          <w:sz w:val="16"/>
          <w:szCs w:val="16"/>
        </w:rPr>
      </w:pPr>
    </w:p>
    <w:p w14:paraId="75F69117" w14:textId="6671EB5A" w:rsidR="00EF3498" w:rsidRPr="00184690" w:rsidRDefault="00EF3498" w:rsidP="00184690">
      <w:pPr>
        <w:pStyle w:val="Titre1"/>
        <w:jc w:val="left"/>
        <w:rPr>
          <w:b/>
          <w:color w:val="0D4263"/>
        </w:rPr>
      </w:pPr>
      <w:bookmarkStart w:id="23" w:name="_Toc109811884"/>
      <w:r w:rsidRPr="00184690">
        <w:rPr>
          <w:b/>
          <w:color w:val="0D4263"/>
        </w:rPr>
        <w:t>I</w:t>
      </w:r>
      <w:r w:rsidR="005E2E49" w:rsidRPr="00184690">
        <w:rPr>
          <w:b/>
          <w:color w:val="0D4263"/>
        </w:rPr>
        <w:t xml:space="preserve">nscription en </w:t>
      </w:r>
      <w:r w:rsidRPr="00184690">
        <w:rPr>
          <w:b/>
          <w:color w:val="0D4263"/>
        </w:rPr>
        <w:t>4</w:t>
      </w:r>
      <w:r w:rsidRPr="00184690">
        <w:rPr>
          <w:b/>
          <w:color w:val="0D4263"/>
          <w:vertAlign w:val="superscript"/>
        </w:rPr>
        <w:t>ÈME</w:t>
      </w:r>
      <w:r w:rsidR="006C6EE9" w:rsidRPr="00184690">
        <w:rPr>
          <w:b/>
          <w:color w:val="0D4263"/>
        </w:rPr>
        <w:t xml:space="preserve"> </w:t>
      </w:r>
      <w:r w:rsidR="005E2E49" w:rsidRPr="00184690">
        <w:rPr>
          <w:b/>
          <w:color w:val="0D4263"/>
        </w:rPr>
        <w:t>année et au-delà</w:t>
      </w:r>
      <w:bookmarkEnd w:id="23"/>
      <w:r w:rsidRPr="00184690">
        <w:rPr>
          <w:b/>
          <w:color w:val="0D4263"/>
        </w:rPr>
        <w:t xml:space="preserve"> </w:t>
      </w:r>
    </w:p>
    <w:p w14:paraId="0F89306C" w14:textId="77777777" w:rsidR="001F13CA" w:rsidRPr="00767750" w:rsidRDefault="001F13CA" w:rsidP="004B2E08">
      <w:pPr>
        <w:spacing w:line="360" w:lineRule="auto"/>
        <w:jc w:val="both"/>
        <w:rPr>
          <w:rFonts w:asciiTheme="majorHAnsi" w:hAnsiTheme="majorHAnsi" w:cstheme="minorHAnsi"/>
          <w:sz w:val="22"/>
          <w:szCs w:val="22"/>
        </w:rPr>
      </w:pPr>
    </w:p>
    <w:p w14:paraId="0C07E2E2" w14:textId="77777777" w:rsidR="0094444C" w:rsidRPr="006C6EE9" w:rsidRDefault="0094444C" w:rsidP="004B2E08">
      <w:pPr>
        <w:tabs>
          <w:tab w:val="left" w:pos="1418"/>
        </w:tabs>
        <w:autoSpaceDE w:val="0"/>
        <w:autoSpaceDN w:val="0"/>
        <w:adjustRightInd w:val="0"/>
        <w:jc w:val="both"/>
        <w:rPr>
          <w:rFonts w:asciiTheme="majorHAnsi" w:hAnsiTheme="majorHAnsi" w:cs="Arial"/>
          <w:b/>
          <w:i/>
          <w:sz w:val="24"/>
          <w:szCs w:val="24"/>
        </w:rPr>
      </w:pPr>
      <w:r w:rsidRPr="006C6EE9">
        <w:rPr>
          <w:rFonts w:asciiTheme="majorHAnsi" w:hAnsiTheme="majorHAnsi" w:cs="Arial"/>
          <w:b/>
          <w:i/>
          <w:sz w:val="24"/>
          <w:szCs w:val="24"/>
        </w:rPr>
        <w:t>Article 14 de l’arrêté du 25 mai 2016 :</w:t>
      </w:r>
    </w:p>
    <w:p w14:paraId="486CE99E" w14:textId="4B1150DE" w:rsidR="0094444C" w:rsidRPr="000A19FD" w:rsidRDefault="0094444C" w:rsidP="004B2E08">
      <w:pPr>
        <w:jc w:val="both"/>
        <w:rPr>
          <w:rFonts w:ascii="Times New Roman" w:hAnsi="Times New Roman" w:cs="Times New Roman"/>
          <w:sz w:val="24"/>
          <w:szCs w:val="24"/>
        </w:rPr>
      </w:pPr>
      <w:r w:rsidRPr="000A19FD">
        <w:rPr>
          <w:rFonts w:ascii="Times New Roman" w:hAnsi="Times New Roman" w:cs="Times New Roman"/>
          <w:sz w:val="24"/>
          <w:szCs w:val="24"/>
        </w:rPr>
        <w:t>La préparation du doctorat, au sein de l’école doctorale, s’effectue en règle générale en trois ans en équivalent temps plein consacré à la recherche. Dans les autres cas, la durée de préparation du doctorat peut être au plus de six ans.</w:t>
      </w:r>
    </w:p>
    <w:p w14:paraId="154B207A" w14:textId="77777777" w:rsidR="0094444C" w:rsidRPr="000A19FD" w:rsidRDefault="0094444C" w:rsidP="004B2E08">
      <w:pPr>
        <w:jc w:val="both"/>
        <w:rPr>
          <w:rFonts w:ascii="Times New Roman" w:hAnsi="Times New Roman" w:cs="Times New Roman"/>
          <w:sz w:val="24"/>
          <w:szCs w:val="24"/>
        </w:rPr>
      </w:pPr>
      <w:r w:rsidRPr="000A19FD">
        <w:rPr>
          <w:rFonts w:ascii="Times New Roman" w:hAnsi="Times New Roman" w:cs="Times New Roman"/>
          <w:sz w:val="24"/>
          <w:szCs w:val="24"/>
        </w:rPr>
        <w:t> La durée de la formation doctorale du doctorant en situation de handicap peut être prolongée par le chef d’établissement sur demande motivée du doctorant.</w:t>
      </w:r>
    </w:p>
    <w:p w14:paraId="7E29A622" w14:textId="2E61AB84" w:rsidR="0094444C" w:rsidRPr="000A19FD" w:rsidRDefault="0094444C" w:rsidP="004B2E08">
      <w:pPr>
        <w:jc w:val="both"/>
        <w:rPr>
          <w:rFonts w:ascii="Times New Roman" w:hAnsi="Times New Roman" w:cs="Times New Roman"/>
          <w:sz w:val="24"/>
          <w:szCs w:val="24"/>
        </w:rPr>
      </w:pPr>
      <w:r w:rsidRPr="000A19FD">
        <w:rPr>
          <w:rFonts w:ascii="Times New Roman" w:hAnsi="Times New Roman" w:cs="Times New Roman"/>
          <w:sz w:val="24"/>
          <w:szCs w:val="24"/>
        </w:rPr>
        <w:t xml:space="preserve"> Si le doctorant a bénéficié d’un congé de maternité, de paternité, d’un congé d’accueil de l’enfant ou d’adoption, d’un congé parental, d’un congé de maladie d’une durée supérieure à quatre mois consécutifs ou d’un congé d’une durée au moins égale à deux mois faisant suite à un accident de travail, la durée de la préparation du doctorat est prolongée si </w:t>
      </w:r>
      <w:proofErr w:type="gramStart"/>
      <w:r w:rsidRPr="000A19FD">
        <w:rPr>
          <w:rFonts w:ascii="Times New Roman" w:hAnsi="Times New Roman" w:cs="Times New Roman"/>
          <w:sz w:val="24"/>
          <w:szCs w:val="24"/>
        </w:rPr>
        <w:t>l</w:t>
      </w:r>
      <w:r w:rsidR="00816A3F">
        <w:rPr>
          <w:rFonts w:ascii="Times New Roman" w:hAnsi="Times New Roman" w:cs="Times New Roman"/>
          <w:sz w:val="24"/>
          <w:szCs w:val="24"/>
        </w:rPr>
        <w:t>’</w:t>
      </w:r>
      <w:r w:rsidRPr="000A19FD">
        <w:rPr>
          <w:rFonts w:ascii="Times New Roman" w:hAnsi="Times New Roman" w:cs="Times New Roman"/>
          <w:sz w:val="24"/>
          <w:szCs w:val="24"/>
        </w:rPr>
        <w:t>intéressé</w:t>
      </w:r>
      <w:proofErr w:type="gramEnd"/>
      <w:r w:rsidRPr="000A19FD">
        <w:rPr>
          <w:rFonts w:ascii="Times New Roman" w:hAnsi="Times New Roman" w:cs="Times New Roman"/>
          <w:sz w:val="24"/>
          <w:szCs w:val="24"/>
        </w:rPr>
        <w:t xml:space="preserve"> en formule la demande.</w:t>
      </w:r>
    </w:p>
    <w:p w14:paraId="1ED760F0" w14:textId="14CB01D0" w:rsidR="0094444C" w:rsidRPr="000A19FD" w:rsidRDefault="0094444C" w:rsidP="004B2E08">
      <w:pPr>
        <w:jc w:val="both"/>
        <w:rPr>
          <w:rFonts w:ascii="Times New Roman" w:hAnsi="Times New Roman" w:cs="Times New Roman"/>
          <w:sz w:val="24"/>
          <w:szCs w:val="24"/>
        </w:rPr>
      </w:pPr>
      <w:r w:rsidRPr="000A19FD">
        <w:rPr>
          <w:rFonts w:ascii="Times New Roman" w:hAnsi="Times New Roman" w:cs="Times New Roman"/>
          <w:sz w:val="24"/>
          <w:szCs w:val="24"/>
        </w:rPr>
        <w:t> Des prolongations annuelles peuvent être accordées à titre dérogatoire par le chef d’établissement, sur proposition du directeur de thèse et après avis du comité de suivi et du directeur d’école doctorale, sur demande motivée du doctorant. La liste des bénéficiaires de ces dérogations est présentée chaque année au conseil de l’école doctorale et transmise à la commission de la recherche du conseil académique ou à l’instance qui en tient lieu dans</w:t>
      </w:r>
      <w:r w:rsidR="006C6EE9" w:rsidRPr="000A19FD">
        <w:rPr>
          <w:rFonts w:ascii="Times New Roman" w:hAnsi="Times New Roman" w:cs="Times New Roman"/>
          <w:sz w:val="24"/>
          <w:szCs w:val="24"/>
        </w:rPr>
        <w:t xml:space="preserve"> les établissements concernés. </w:t>
      </w:r>
    </w:p>
    <w:p w14:paraId="5E775FAF" w14:textId="72583959" w:rsidR="005E2E49" w:rsidRPr="000A19FD" w:rsidRDefault="005E2E49" w:rsidP="004B2E08">
      <w:pPr>
        <w:jc w:val="both"/>
        <w:rPr>
          <w:rFonts w:ascii="Times New Roman" w:hAnsi="Times New Roman" w:cs="Times New Roman"/>
          <w:sz w:val="24"/>
          <w:szCs w:val="24"/>
        </w:rPr>
      </w:pPr>
      <w:r w:rsidRPr="000A19FD">
        <w:rPr>
          <w:rFonts w:ascii="Times New Roman" w:hAnsi="Times New Roman" w:cs="Times New Roman"/>
          <w:sz w:val="24"/>
          <w:szCs w:val="24"/>
        </w:rPr>
        <w:t>La procédure dématérialisée reste identique aux années précédentes</w:t>
      </w:r>
      <w:r w:rsidR="006C6EE9" w:rsidRPr="000A19FD">
        <w:rPr>
          <w:rFonts w:ascii="Times New Roman" w:hAnsi="Times New Roman" w:cs="Times New Roman"/>
          <w:sz w:val="24"/>
          <w:szCs w:val="24"/>
        </w:rPr>
        <w:t>.</w:t>
      </w:r>
    </w:p>
    <w:p w14:paraId="5BB82BFB" w14:textId="0C56CB14" w:rsidR="005A145D" w:rsidRPr="006C6EE9" w:rsidRDefault="00EF3498" w:rsidP="004B2E08">
      <w:pPr>
        <w:pStyle w:val="Titre1"/>
        <w:jc w:val="both"/>
        <w:rPr>
          <w:b/>
          <w:color w:val="0D4263"/>
        </w:rPr>
      </w:pPr>
      <w:bookmarkStart w:id="24" w:name="_Toc109811885"/>
      <w:r w:rsidRPr="006C6EE9">
        <w:rPr>
          <w:b/>
          <w:color w:val="0D4263"/>
        </w:rPr>
        <w:t>Pour résumer</w:t>
      </w:r>
      <w:bookmarkEnd w:id="24"/>
    </w:p>
    <w:p w14:paraId="3587B014" w14:textId="77777777" w:rsidR="00EF3498" w:rsidRPr="00767750" w:rsidRDefault="00EF3498" w:rsidP="004B2E08">
      <w:pPr>
        <w:widowControl w:val="0"/>
        <w:autoSpaceDE w:val="0"/>
        <w:autoSpaceDN w:val="0"/>
        <w:adjustRightInd w:val="0"/>
        <w:spacing w:line="276" w:lineRule="auto"/>
        <w:jc w:val="both"/>
        <w:rPr>
          <w:rFonts w:asciiTheme="majorHAnsi" w:hAnsiTheme="majorHAnsi" w:cs="Arial"/>
          <w:i/>
          <w:color w:val="34495E"/>
          <w:sz w:val="19"/>
          <w:szCs w:val="19"/>
        </w:rPr>
      </w:pPr>
    </w:p>
    <w:p w14:paraId="457891C9" w14:textId="1882457C" w:rsidR="00EF3498" w:rsidRPr="000A19FD" w:rsidRDefault="00EF3498" w:rsidP="006C6EE9">
      <w:pPr>
        <w:pStyle w:val="Paragraphedeliste"/>
        <w:numPr>
          <w:ilvl w:val="0"/>
          <w:numId w:val="2"/>
        </w:numPr>
        <w:autoSpaceDE w:val="0"/>
        <w:autoSpaceDN w:val="0"/>
        <w:adjustRightInd w:val="0"/>
        <w:spacing w:line="360" w:lineRule="auto"/>
        <w:ind w:left="0"/>
        <w:jc w:val="both"/>
        <w:rPr>
          <w:rFonts w:ascii="Times New Roman" w:hAnsi="Times New Roman" w:cs="Times New Roman"/>
          <w:noProof/>
          <w:sz w:val="24"/>
          <w:szCs w:val="24"/>
        </w:rPr>
      </w:pPr>
      <w:r w:rsidRPr="000A19FD">
        <w:rPr>
          <w:rFonts w:ascii="Times New Roman" w:hAnsi="Times New Roman" w:cs="Times New Roman"/>
          <w:noProof/>
          <w:sz w:val="24"/>
          <w:szCs w:val="24"/>
        </w:rPr>
        <w:t>Les procédures de demandes d’</w:t>
      </w:r>
      <w:r w:rsidR="005864B7">
        <w:rPr>
          <w:rFonts w:ascii="Times New Roman" w:hAnsi="Times New Roman" w:cs="Times New Roman"/>
          <w:noProof/>
          <w:sz w:val="24"/>
          <w:szCs w:val="24"/>
        </w:rPr>
        <w:t>i</w:t>
      </w:r>
      <w:r w:rsidRPr="000A19FD">
        <w:rPr>
          <w:rFonts w:ascii="Times New Roman" w:hAnsi="Times New Roman" w:cs="Times New Roman"/>
          <w:noProof/>
          <w:sz w:val="24"/>
          <w:szCs w:val="24"/>
        </w:rPr>
        <w:t>nscription en doctorat sont dématérialisées</w:t>
      </w:r>
      <w:r w:rsidR="006C6EE9" w:rsidRPr="000A19FD">
        <w:rPr>
          <w:rFonts w:ascii="Times New Roman" w:hAnsi="Times New Roman" w:cs="Times New Roman"/>
          <w:noProof/>
          <w:sz w:val="24"/>
          <w:szCs w:val="24"/>
        </w:rPr>
        <w:t>.</w:t>
      </w:r>
    </w:p>
    <w:p w14:paraId="00C2C6DC" w14:textId="3B5EC7D1" w:rsidR="00EF3498" w:rsidRPr="000A19FD" w:rsidRDefault="00EF3498" w:rsidP="006C6EE9">
      <w:pPr>
        <w:pStyle w:val="Paragraphedeliste"/>
        <w:numPr>
          <w:ilvl w:val="0"/>
          <w:numId w:val="2"/>
        </w:numPr>
        <w:autoSpaceDE w:val="0"/>
        <w:autoSpaceDN w:val="0"/>
        <w:adjustRightInd w:val="0"/>
        <w:spacing w:line="360" w:lineRule="auto"/>
        <w:ind w:left="0"/>
        <w:jc w:val="both"/>
        <w:rPr>
          <w:rFonts w:ascii="Times New Roman" w:hAnsi="Times New Roman" w:cs="Times New Roman"/>
          <w:noProof/>
          <w:sz w:val="24"/>
          <w:szCs w:val="24"/>
        </w:rPr>
      </w:pPr>
      <w:r w:rsidRPr="000A19FD">
        <w:rPr>
          <w:rFonts w:ascii="Times New Roman" w:hAnsi="Times New Roman" w:cs="Times New Roman"/>
          <w:noProof/>
          <w:sz w:val="24"/>
          <w:szCs w:val="24"/>
        </w:rPr>
        <w:t>La demande d’inscription doit être réalisée chaque année entre septembre et fin octobre</w:t>
      </w:r>
      <w:r w:rsidR="006C6EE9" w:rsidRPr="000A19FD">
        <w:rPr>
          <w:rFonts w:ascii="Times New Roman" w:hAnsi="Times New Roman" w:cs="Times New Roman"/>
          <w:noProof/>
          <w:sz w:val="24"/>
          <w:szCs w:val="24"/>
        </w:rPr>
        <w:t>.</w:t>
      </w:r>
    </w:p>
    <w:p w14:paraId="285B8B82" w14:textId="34C9F022" w:rsidR="00EF3498" w:rsidRPr="000A19FD" w:rsidRDefault="00EF3498" w:rsidP="006C6EE9">
      <w:pPr>
        <w:pStyle w:val="Paragraphedeliste"/>
        <w:numPr>
          <w:ilvl w:val="0"/>
          <w:numId w:val="2"/>
        </w:numPr>
        <w:autoSpaceDE w:val="0"/>
        <w:autoSpaceDN w:val="0"/>
        <w:adjustRightInd w:val="0"/>
        <w:spacing w:line="360" w:lineRule="auto"/>
        <w:ind w:left="0"/>
        <w:jc w:val="both"/>
        <w:rPr>
          <w:rFonts w:ascii="Times New Roman" w:hAnsi="Times New Roman" w:cs="Times New Roman"/>
          <w:noProof/>
          <w:sz w:val="24"/>
          <w:szCs w:val="24"/>
        </w:rPr>
      </w:pPr>
      <w:r w:rsidRPr="000A19FD">
        <w:rPr>
          <w:rFonts w:ascii="Times New Roman" w:hAnsi="Times New Roman" w:cs="Times New Roman"/>
          <w:noProof/>
          <w:sz w:val="24"/>
          <w:szCs w:val="24"/>
        </w:rPr>
        <w:t xml:space="preserve">Le compte rendu du comité de suivi individuel est obligatoire pour chaque demande </w:t>
      </w:r>
      <w:r w:rsidR="005864B7">
        <w:rPr>
          <w:rFonts w:ascii="Times New Roman" w:hAnsi="Times New Roman" w:cs="Times New Roman"/>
          <w:noProof/>
          <w:sz w:val="24"/>
          <w:szCs w:val="24"/>
        </w:rPr>
        <w:t xml:space="preserve">de </w:t>
      </w:r>
      <w:r w:rsidRPr="000A19FD">
        <w:rPr>
          <w:rFonts w:ascii="Times New Roman" w:hAnsi="Times New Roman" w:cs="Times New Roman"/>
          <w:noProof/>
          <w:sz w:val="24"/>
          <w:szCs w:val="24"/>
        </w:rPr>
        <w:t>réinscription.</w:t>
      </w:r>
    </w:p>
    <w:p w14:paraId="5B03C24E" w14:textId="53A8C3C1" w:rsidR="00EF3498" w:rsidRPr="000A19FD" w:rsidRDefault="00EF3498" w:rsidP="006C6EE9">
      <w:pPr>
        <w:pStyle w:val="Paragraphedeliste"/>
        <w:numPr>
          <w:ilvl w:val="0"/>
          <w:numId w:val="2"/>
        </w:numPr>
        <w:autoSpaceDE w:val="0"/>
        <w:autoSpaceDN w:val="0"/>
        <w:adjustRightInd w:val="0"/>
        <w:spacing w:line="360" w:lineRule="auto"/>
        <w:ind w:left="0"/>
        <w:jc w:val="both"/>
        <w:rPr>
          <w:rFonts w:ascii="Times New Roman" w:hAnsi="Times New Roman" w:cs="Times New Roman"/>
          <w:noProof/>
          <w:sz w:val="24"/>
          <w:szCs w:val="24"/>
        </w:rPr>
      </w:pPr>
      <w:r w:rsidRPr="000A19FD">
        <w:rPr>
          <w:rFonts w:ascii="Times New Roman" w:hAnsi="Times New Roman" w:cs="Times New Roman"/>
          <w:noProof/>
          <w:sz w:val="24"/>
          <w:szCs w:val="24"/>
        </w:rPr>
        <w:t xml:space="preserve">Le Doctorant à temps complet effectue une demande d’inscription dérogatoire à compter de la quatrième année. </w:t>
      </w:r>
    </w:p>
    <w:p w14:paraId="3A422080" w14:textId="77777777" w:rsidR="00EF3498" w:rsidRPr="000A19FD" w:rsidRDefault="00EF3498" w:rsidP="006C6EE9">
      <w:pPr>
        <w:pStyle w:val="Paragraphedeliste"/>
        <w:numPr>
          <w:ilvl w:val="0"/>
          <w:numId w:val="2"/>
        </w:numPr>
        <w:autoSpaceDE w:val="0"/>
        <w:autoSpaceDN w:val="0"/>
        <w:adjustRightInd w:val="0"/>
        <w:spacing w:line="360" w:lineRule="auto"/>
        <w:ind w:left="0" w:hanging="357"/>
        <w:jc w:val="both"/>
        <w:rPr>
          <w:rFonts w:ascii="Times New Roman" w:hAnsi="Times New Roman" w:cs="Times New Roman"/>
          <w:noProof/>
          <w:sz w:val="24"/>
          <w:szCs w:val="24"/>
        </w:rPr>
      </w:pPr>
      <w:r w:rsidRPr="000A19FD">
        <w:rPr>
          <w:rFonts w:ascii="Times New Roman" w:hAnsi="Times New Roman" w:cs="Times New Roman"/>
          <w:noProof/>
          <w:sz w:val="24"/>
          <w:szCs w:val="24"/>
        </w:rPr>
        <w:t>Le Doctorant à temps partiel effectue une demande d’inscription dérogatoire à compter de la septième année.</w:t>
      </w:r>
    </w:p>
    <w:p w14:paraId="787FE51F" w14:textId="77777777" w:rsidR="00EF3498" w:rsidRPr="000A19FD" w:rsidRDefault="00EF3498" w:rsidP="006C6EE9">
      <w:pPr>
        <w:pStyle w:val="Paragraphedeliste"/>
        <w:numPr>
          <w:ilvl w:val="0"/>
          <w:numId w:val="2"/>
        </w:numPr>
        <w:tabs>
          <w:tab w:val="left" w:pos="1800"/>
        </w:tabs>
        <w:autoSpaceDE w:val="0"/>
        <w:autoSpaceDN w:val="0"/>
        <w:adjustRightInd w:val="0"/>
        <w:spacing w:line="360" w:lineRule="auto"/>
        <w:ind w:left="0"/>
        <w:jc w:val="both"/>
        <w:rPr>
          <w:rFonts w:ascii="Times New Roman" w:hAnsi="Times New Roman" w:cs="Times New Roman"/>
          <w:sz w:val="24"/>
          <w:szCs w:val="24"/>
        </w:rPr>
      </w:pPr>
      <w:r w:rsidRPr="000A19FD">
        <w:rPr>
          <w:rFonts w:ascii="Times New Roman" w:hAnsi="Times New Roman" w:cs="Times New Roman"/>
          <w:sz w:val="24"/>
          <w:szCs w:val="24"/>
        </w:rPr>
        <w:t>En cas de non-respect de ces règles, le Doctorant prend le risque de se voir radié de l’École Doctorale et de l’Etablissement.</w:t>
      </w:r>
    </w:p>
    <w:p w14:paraId="7CF662AA" w14:textId="1A8D641C" w:rsidR="009F0B09" w:rsidRPr="006F4510" w:rsidRDefault="00EF3498" w:rsidP="000F2C0B">
      <w:pPr>
        <w:pStyle w:val="Paragraphedeliste"/>
        <w:numPr>
          <w:ilvl w:val="0"/>
          <w:numId w:val="2"/>
        </w:numPr>
        <w:autoSpaceDE w:val="0"/>
        <w:autoSpaceDN w:val="0"/>
        <w:adjustRightInd w:val="0"/>
        <w:spacing w:line="360" w:lineRule="auto"/>
        <w:ind w:left="0"/>
        <w:jc w:val="both"/>
        <w:rPr>
          <w:rFonts w:ascii="Times New Roman" w:hAnsi="Times New Roman" w:cs="Times New Roman"/>
          <w:b/>
          <w:noProof/>
          <w:sz w:val="22"/>
          <w:szCs w:val="22"/>
        </w:rPr>
      </w:pPr>
      <w:r w:rsidRPr="006F4510">
        <w:rPr>
          <w:rFonts w:ascii="Times New Roman" w:hAnsi="Times New Roman" w:cs="Times New Roman"/>
          <w:b/>
          <w:noProof/>
          <w:sz w:val="22"/>
          <w:szCs w:val="22"/>
        </w:rPr>
        <w:t xml:space="preserve">Dans le cadre d’une cotutelle de thèse, le Doctorant doit contacter dans les meilleurs délais </w:t>
      </w:r>
      <w:r w:rsidR="000F2C0B" w:rsidRPr="006F4510">
        <w:rPr>
          <w:rFonts w:ascii="Times New Roman" w:hAnsi="Times New Roman" w:cs="Times New Roman"/>
          <w:b/>
          <w:bCs/>
          <w:noProof/>
          <w:sz w:val="22"/>
          <w:szCs w:val="22"/>
        </w:rPr>
        <w:t xml:space="preserve">Madame Elia SHARMAZANOVA ( </w:t>
      </w:r>
      <w:hyperlink r:id="rId43" w:history="1">
        <w:r w:rsidR="000F2C0B" w:rsidRPr="006F4510">
          <w:rPr>
            <w:rStyle w:val="Lienhypertexte"/>
            <w:rFonts w:ascii="Times New Roman" w:hAnsi="Times New Roman" w:cs="Times New Roman"/>
            <w:b/>
            <w:bCs/>
            <w:noProof/>
            <w:sz w:val="22"/>
            <w:szCs w:val="22"/>
          </w:rPr>
          <w:t>ri-ced.dred@uca.fr</w:t>
        </w:r>
      </w:hyperlink>
      <w:r w:rsidR="000F2C0B" w:rsidRPr="006F4510">
        <w:rPr>
          <w:rFonts w:ascii="Times New Roman" w:hAnsi="Times New Roman" w:cs="Times New Roman"/>
          <w:b/>
          <w:bCs/>
          <w:noProof/>
          <w:sz w:val="22"/>
          <w:szCs w:val="22"/>
        </w:rPr>
        <w:t xml:space="preserve"> )</w:t>
      </w:r>
      <w:r w:rsidRPr="006F4510">
        <w:rPr>
          <w:rFonts w:ascii="Times New Roman" w:hAnsi="Times New Roman" w:cs="Times New Roman"/>
          <w:b/>
          <w:noProof/>
          <w:sz w:val="22"/>
          <w:szCs w:val="22"/>
        </w:rPr>
        <w:t>pour mettre en place un avenant à la convention si nécessaire. La réinscription administrative ne peut intervenir qu’après la signature de l’avenant.</w:t>
      </w:r>
    </w:p>
    <w:p w14:paraId="4450B0BB" w14:textId="1A42F9C9" w:rsidR="000F2C0B" w:rsidRDefault="000F2C0B" w:rsidP="000F2C0B">
      <w:pPr>
        <w:pStyle w:val="Titre1"/>
        <w:rPr>
          <w:noProof/>
        </w:rPr>
      </w:pPr>
      <w:bookmarkStart w:id="25" w:name="_Toc109811886"/>
      <w:r>
        <w:rPr>
          <w:noProof/>
        </w:rPr>
        <w:lastRenderedPageBreak/>
        <w:t>Annexe</w:t>
      </w:r>
      <w:bookmarkEnd w:id="25"/>
    </w:p>
    <w:p w14:paraId="1675597B" w14:textId="2EF685C6" w:rsidR="000F2C0B" w:rsidRDefault="000F2C0B" w:rsidP="000F2C0B"/>
    <w:p w14:paraId="14FC6682" w14:textId="4E9662F5" w:rsidR="00B017A4" w:rsidRPr="000F2C0B" w:rsidRDefault="000F2C0B" w:rsidP="00B017A4">
      <w:pPr>
        <w:pStyle w:val="Titre1"/>
      </w:pPr>
      <w:bookmarkStart w:id="26" w:name="_Toc109811887"/>
      <w:bookmarkStart w:id="27" w:name="_Hlk112159179"/>
      <w:r w:rsidRPr="000F2C0B">
        <w:t>Votre dossier d'inscription devra être composé comme suit :</w:t>
      </w:r>
      <w:bookmarkEnd w:id="26"/>
    </w:p>
    <w:bookmarkEnd w:id="27"/>
    <w:p w14:paraId="4719D2CC" w14:textId="77777777" w:rsidR="00B017A4" w:rsidRPr="000A19FD" w:rsidRDefault="00B017A4" w:rsidP="00B017A4">
      <w:pPr>
        <w:numPr>
          <w:ilvl w:val="0"/>
          <w:numId w:val="18"/>
        </w:numPr>
        <w:spacing w:before="100" w:beforeAutospacing="1" w:after="100" w:afterAutospacing="1" w:line="240" w:lineRule="auto"/>
        <w:jc w:val="both"/>
        <w:rPr>
          <w:rFonts w:ascii="Times New Roman" w:eastAsia="Times New Roman" w:hAnsi="Times New Roman" w:cs="Times New Roman"/>
          <w:sz w:val="24"/>
          <w:szCs w:val="24"/>
        </w:rPr>
      </w:pPr>
      <w:r w:rsidRPr="000A19FD">
        <w:rPr>
          <w:rFonts w:ascii="Times New Roman" w:eastAsia="Times New Roman" w:hAnsi="Times New Roman" w:cs="Times New Roman"/>
          <w:sz w:val="24"/>
          <w:szCs w:val="24"/>
        </w:rPr>
        <w:t xml:space="preserve">1 photocopie lisible d’une </w:t>
      </w:r>
      <w:r w:rsidRPr="000A19FD">
        <w:rPr>
          <w:rFonts w:ascii="Times New Roman" w:eastAsia="Times New Roman" w:hAnsi="Times New Roman" w:cs="Times New Roman"/>
          <w:b/>
          <w:bCs/>
          <w:sz w:val="24"/>
          <w:szCs w:val="24"/>
        </w:rPr>
        <w:t>pièce officielle d’identité</w:t>
      </w:r>
      <w:r w:rsidRPr="000A19FD">
        <w:rPr>
          <w:rFonts w:ascii="Times New Roman" w:eastAsia="Times New Roman" w:hAnsi="Times New Roman" w:cs="Times New Roman"/>
          <w:sz w:val="24"/>
          <w:szCs w:val="24"/>
        </w:rPr>
        <w:t xml:space="preserve"> : carte d’identité ou passeport en cours de validité</w:t>
      </w:r>
    </w:p>
    <w:p w14:paraId="44B8C306" w14:textId="77777777" w:rsidR="00B017A4" w:rsidRPr="000A19FD" w:rsidRDefault="00B017A4" w:rsidP="00B017A4">
      <w:pPr>
        <w:numPr>
          <w:ilvl w:val="0"/>
          <w:numId w:val="18"/>
        </w:numPr>
        <w:spacing w:before="100" w:beforeAutospacing="1" w:after="100" w:afterAutospacing="1" w:line="240" w:lineRule="auto"/>
        <w:jc w:val="both"/>
        <w:rPr>
          <w:rFonts w:ascii="Times New Roman" w:eastAsia="Times New Roman" w:hAnsi="Times New Roman" w:cs="Times New Roman"/>
          <w:sz w:val="24"/>
          <w:szCs w:val="24"/>
        </w:rPr>
      </w:pPr>
      <w:r w:rsidRPr="000A19FD">
        <w:rPr>
          <w:rFonts w:ascii="Times New Roman" w:eastAsia="Times New Roman" w:hAnsi="Times New Roman" w:cs="Times New Roman"/>
          <w:sz w:val="24"/>
          <w:szCs w:val="24"/>
        </w:rPr>
        <w:t xml:space="preserve">1 </w:t>
      </w:r>
      <w:r w:rsidRPr="000A19FD">
        <w:rPr>
          <w:rFonts w:ascii="Times New Roman" w:eastAsia="Times New Roman" w:hAnsi="Times New Roman" w:cs="Times New Roman"/>
          <w:b/>
          <w:bCs/>
          <w:sz w:val="24"/>
          <w:szCs w:val="24"/>
        </w:rPr>
        <w:t>extrait de naissance</w:t>
      </w:r>
      <w:r w:rsidRPr="000A19FD">
        <w:rPr>
          <w:rFonts w:ascii="Times New Roman" w:eastAsia="Times New Roman" w:hAnsi="Times New Roman" w:cs="Times New Roman"/>
          <w:sz w:val="24"/>
          <w:szCs w:val="24"/>
        </w:rPr>
        <w:t xml:space="preserve"> (uniquement pour les étudiants étrangers)</w:t>
      </w:r>
    </w:p>
    <w:p w14:paraId="7F1E9657" w14:textId="77777777" w:rsidR="00B017A4" w:rsidRPr="000A19FD" w:rsidRDefault="00B017A4" w:rsidP="00B017A4">
      <w:pPr>
        <w:numPr>
          <w:ilvl w:val="0"/>
          <w:numId w:val="18"/>
        </w:numPr>
        <w:spacing w:before="100" w:beforeAutospacing="1" w:after="100" w:afterAutospacing="1" w:line="240" w:lineRule="auto"/>
        <w:jc w:val="both"/>
        <w:rPr>
          <w:rFonts w:ascii="Times New Roman" w:eastAsia="Times New Roman" w:hAnsi="Times New Roman" w:cs="Times New Roman"/>
          <w:sz w:val="24"/>
          <w:szCs w:val="24"/>
        </w:rPr>
      </w:pPr>
      <w:r w:rsidRPr="000A19FD">
        <w:rPr>
          <w:rFonts w:ascii="Times New Roman" w:eastAsia="Times New Roman" w:hAnsi="Times New Roman" w:cs="Times New Roman"/>
          <w:sz w:val="24"/>
          <w:szCs w:val="24"/>
        </w:rPr>
        <w:t xml:space="preserve">1 photocopie du </w:t>
      </w:r>
      <w:r w:rsidRPr="000A19FD">
        <w:rPr>
          <w:rFonts w:ascii="Times New Roman" w:eastAsia="Times New Roman" w:hAnsi="Times New Roman" w:cs="Times New Roman"/>
          <w:b/>
          <w:bCs/>
          <w:sz w:val="24"/>
          <w:szCs w:val="24"/>
        </w:rPr>
        <w:t>dernier diplôme obtenu</w:t>
      </w:r>
      <w:r w:rsidRPr="000A19FD">
        <w:rPr>
          <w:rFonts w:ascii="Times New Roman" w:eastAsia="Times New Roman" w:hAnsi="Times New Roman" w:cs="Times New Roman"/>
          <w:sz w:val="24"/>
          <w:szCs w:val="24"/>
        </w:rPr>
        <w:t xml:space="preserve"> (ou attestation de diplôme) avec traduction pour les diplômes étrangers. Afin de vérifier la validité des diplômes de Master hors Union Européenne, vous devrez faire une demande via le lien suivant : </w:t>
      </w:r>
      <w:hyperlink r:id="rId44" w:tgtFrame="_blank" w:tooltip="https://phoenix.ciep.fr/inscriptions/" w:history="1">
        <w:r w:rsidRPr="000A19FD">
          <w:rPr>
            <w:rFonts w:ascii="Times New Roman" w:eastAsia="Times New Roman" w:hAnsi="Times New Roman" w:cs="Times New Roman"/>
            <w:color w:val="0000FF"/>
            <w:sz w:val="24"/>
            <w:szCs w:val="24"/>
            <w:u w:val="single"/>
          </w:rPr>
          <w:t>https://phoenix.ciep.fr/inscriptions/</w:t>
        </w:r>
      </w:hyperlink>
    </w:p>
    <w:p w14:paraId="537A8DA7" w14:textId="77777777" w:rsidR="00B017A4" w:rsidRPr="000A19FD" w:rsidRDefault="00B017A4" w:rsidP="00B017A4">
      <w:pPr>
        <w:numPr>
          <w:ilvl w:val="0"/>
          <w:numId w:val="18"/>
        </w:numPr>
        <w:spacing w:before="100" w:beforeAutospacing="1" w:after="100" w:afterAutospacing="1" w:line="240" w:lineRule="auto"/>
        <w:jc w:val="both"/>
        <w:rPr>
          <w:rFonts w:ascii="Times New Roman" w:eastAsia="Times New Roman" w:hAnsi="Times New Roman" w:cs="Times New Roman"/>
          <w:sz w:val="24"/>
          <w:szCs w:val="24"/>
        </w:rPr>
      </w:pPr>
      <w:r w:rsidRPr="000A19FD">
        <w:rPr>
          <w:rFonts w:ascii="Times New Roman" w:eastAsia="Times New Roman" w:hAnsi="Times New Roman" w:cs="Times New Roman"/>
          <w:sz w:val="24"/>
          <w:szCs w:val="24"/>
        </w:rPr>
        <w:t xml:space="preserve">1 </w:t>
      </w:r>
      <w:r w:rsidRPr="000A19FD">
        <w:rPr>
          <w:rFonts w:ascii="Times New Roman" w:eastAsia="Times New Roman" w:hAnsi="Times New Roman" w:cs="Times New Roman"/>
          <w:b/>
          <w:bCs/>
          <w:sz w:val="24"/>
          <w:szCs w:val="24"/>
        </w:rPr>
        <w:t>photo d'identité</w:t>
      </w:r>
    </w:p>
    <w:p w14:paraId="1F9917DC" w14:textId="77777777" w:rsidR="00B017A4" w:rsidRPr="000A19FD" w:rsidRDefault="00B017A4" w:rsidP="00B017A4">
      <w:pPr>
        <w:numPr>
          <w:ilvl w:val="0"/>
          <w:numId w:val="18"/>
        </w:numPr>
        <w:spacing w:before="100" w:beforeAutospacing="1" w:after="100" w:afterAutospacing="1" w:line="240" w:lineRule="auto"/>
        <w:jc w:val="both"/>
        <w:rPr>
          <w:rFonts w:ascii="Times New Roman" w:eastAsia="Times New Roman" w:hAnsi="Times New Roman" w:cs="Times New Roman"/>
          <w:sz w:val="24"/>
          <w:szCs w:val="24"/>
        </w:rPr>
      </w:pPr>
      <w:r w:rsidRPr="000A19FD">
        <w:rPr>
          <w:rFonts w:ascii="Times New Roman" w:eastAsia="Times New Roman" w:hAnsi="Times New Roman" w:cs="Times New Roman"/>
          <w:sz w:val="24"/>
          <w:szCs w:val="24"/>
        </w:rPr>
        <w:t>1 photocopie de l’</w:t>
      </w:r>
      <w:r w:rsidRPr="000A19FD">
        <w:rPr>
          <w:rFonts w:ascii="Times New Roman" w:eastAsia="Times New Roman" w:hAnsi="Times New Roman" w:cs="Times New Roman"/>
          <w:b/>
          <w:bCs/>
          <w:sz w:val="24"/>
          <w:szCs w:val="24"/>
        </w:rPr>
        <w:t>Attestation de recensement et d’Appel de Préparation à la Défense</w:t>
      </w:r>
    </w:p>
    <w:p w14:paraId="4F3524BE" w14:textId="77777777" w:rsidR="00B017A4" w:rsidRPr="000A19FD" w:rsidRDefault="00B017A4" w:rsidP="00B017A4">
      <w:pPr>
        <w:numPr>
          <w:ilvl w:val="0"/>
          <w:numId w:val="18"/>
        </w:numPr>
        <w:spacing w:before="100" w:beforeAutospacing="1" w:after="100" w:afterAutospacing="1" w:line="240" w:lineRule="auto"/>
        <w:jc w:val="both"/>
        <w:rPr>
          <w:rFonts w:ascii="Times New Roman" w:eastAsia="Times New Roman" w:hAnsi="Times New Roman" w:cs="Times New Roman"/>
          <w:sz w:val="24"/>
          <w:szCs w:val="24"/>
        </w:rPr>
      </w:pPr>
      <w:r w:rsidRPr="000A19FD">
        <w:rPr>
          <w:rFonts w:ascii="Times New Roman" w:eastAsia="Times New Roman" w:hAnsi="Times New Roman" w:cs="Times New Roman"/>
          <w:sz w:val="24"/>
          <w:szCs w:val="24"/>
        </w:rPr>
        <w:t>Pour les étudiants boursiers du gouvernement français, de son état ou autre : fournir une copie de l’attestation</w:t>
      </w:r>
    </w:p>
    <w:p w14:paraId="44CF7459" w14:textId="77777777" w:rsidR="00B017A4" w:rsidRPr="000A19FD" w:rsidRDefault="00B017A4" w:rsidP="00B017A4">
      <w:pPr>
        <w:numPr>
          <w:ilvl w:val="0"/>
          <w:numId w:val="18"/>
        </w:numPr>
        <w:spacing w:before="100" w:beforeAutospacing="1" w:after="100" w:afterAutospacing="1" w:line="240" w:lineRule="auto"/>
        <w:jc w:val="both"/>
        <w:rPr>
          <w:rFonts w:ascii="Times New Roman" w:eastAsia="Times New Roman" w:hAnsi="Times New Roman" w:cs="Times New Roman"/>
          <w:sz w:val="24"/>
          <w:szCs w:val="24"/>
        </w:rPr>
      </w:pPr>
      <w:r w:rsidRPr="000A19FD">
        <w:rPr>
          <w:rFonts w:ascii="Times New Roman" w:eastAsia="Times New Roman" w:hAnsi="Times New Roman" w:cs="Times New Roman"/>
          <w:sz w:val="24"/>
          <w:szCs w:val="24"/>
        </w:rPr>
        <w:t>Les étudiants provenant d’une autre Université doivent, au préalable, demander au Directeur ou au Président de leur établissement d’origine le transfert de leur dossier.</w:t>
      </w:r>
    </w:p>
    <w:p w14:paraId="65AF66AD" w14:textId="77777777" w:rsidR="00B017A4" w:rsidRPr="000A19FD" w:rsidRDefault="00B017A4" w:rsidP="00B017A4">
      <w:pPr>
        <w:numPr>
          <w:ilvl w:val="0"/>
          <w:numId w:val="18"/>
        </w:numPr>
        <w:spacing w:before="100" w:beforeAutospacing="1" w:after="100" w:afterAutospacing="1" w:line="240" w:lineRule="auto"/>
        <w:jc w:val="both"/>
        <w:rPr>
          <w:rFonts w:ascii="Times New Roman" w:eastAsia="Times New Roman" w:hAnsi="Times New Roman" w:cs="Times New Roman"/>
          <w:sz w:val="24"/>
          <w:szCs w:val="24"/>
        </w:rPr>
      </w:pPr>
      <w:r w:rsidRPr="000A19FD">
        <w:rPr>
          <w:rFonts w:ascii="Times New Roman" w:eastAsia="Times New Roman" w:hAnsi="Times New Roman" w:cs="Times New Roman"/>
          <w:sz w:val="24"/>
          <w:szCs w:val="24"/>
        </w:rPr>
        <w:t>Fournir la dernière carte d‘étudiant portant le n° INE. Par contre, ne pas reporter le N° de dossier de l’université d’origine.</w:t>
      </w:r>
    </w:p>
    <w:p w14:paraId="1502EDB7" w14:textId="77777777" w:rsidR="00B017A4" w:rsidRPr="000A19FD" w:rsidRDefault="00B017A4" w:rsidP="00B017A4">
      <w:pPr>
        <w:numPr>
          <w:ilvl w:val="0"/>
          <w:numId w:val="18"/>
        </w:numPr>
        <w:spacing w:before="100" w:beforeAutospacing="1" w:after="100" w:afterAutospacing="1" w:line="240" w:lineRule="auto"/>
        <w:jc w:val="both"/>
        <w:rPr>
          <w:rFonts w:ascii="Times New Roman" w:eastAsia="Times New Roman" w:hAnsi="Times New Roman" w:cs="Times New Roman"/>
          <w:sz w:val="24"/>
          <w:szCs w:val="24"/>
        </w:rPr>
      </w:pPr>
      <w:r w:rsidRPr="000A19FD">
        <w:rPr>
          <w:rFonts w:ascii="Times New Roman" w:eastAsia="Times New Roman" w:hAnsi="Times New Roman" w:cs="Times New Roman"/>
          <w:sz w:val="24"/>
          <w:szCs w:val="24"/>
        </w:rPr>
        <w:t xml:space="preserve">Les doctorants devront impérativement fournir une photocopie du </w:t>
      </w:r>
      <w:r w:rsidRPr="000A19FD">
        <w:rPr>
          <w:rFonts w:ascii="Times New Roman" w:eastAsia="Times New Roman" w:hAnsi="Times New Roman" w:cs="Times New Roman"/>
          <w:b/>
          <w:bCs/>
          <w:sz w:val="24"/>
          <w:szCs w:val="24"/>
        </w:rPr>
        <w:t>contrat de financement de la thèse</w:t>
      </w:r>
      <w:r w:rsidRPr="000A19FD">
        <w:rPr>
          <w:rFonts w:ascii="Times New Roman" w:eastAsia="Times New Roman" w:hAnsi="Times New Roman" w:cs="Times New Roman"/>
          <w:sz w:val="24"/>
          <w:szCs w:val="24"/>
        </w:rPr>
        <w:t> </w:t>
      </w:r>
    </w:p>
    <w:p w14:paraId="2C664A6B" w14:textId="1DB5EE47" w:rsidR="00B017A4" w:rsidRDefault="00B017A4" w:rsidP="00B017A4">
      <w:pPr>
        <w:numPr>
          <w:ilvl w:val="0"/>
          <w:numId w:val="18"/>
        </w:numPr>
        <w:spacing w:before="100" w:beforeAutospacing="1" w:after="100" w:afterAutospacing="1" w:line="240" w:lineRule="auto"/>
        <w:jc w:val="both"/>
        <w:rPr>
          <w:rFonts w:ascii="Times New Roman" w:eastAsia="Times New Roman" w:hAnsi="Times New Roman" w:cs="Times New Roman"/>
          <w:sz w:val="24"/>
          <w:szCs w:val="24"/>
        </w:rPr>
      </w:pPr>
      <w:r w:rsidRPr="000A19FD">
        <w:rPr>
          <w:rFonts w:ascii="Times New Roman" w:eastAsia="Times New Roman" w:hAnsi="Times New Roman" w:cs="Times New Roman"/>
          <w:sz w:val="24"/>
          <w:szCs w:val="24"/>
        </w:rPr>
        <w:t>Les doctorants salariés doivent fournir un justificatif de financement ou de ressources financières (copie du contrat de travail)</w:t>
      </w:r>
    </w:p>
    <w:p w14:paraId="6782D522" w14:textId="17483912" w:rsidR="006F4510" w:rsidRPr="006F4510" w:rsidRDefault="006F4510" w:rsidP="006F4510">
      <w:pPr>
        <w:numPr>
          <w:ilvl w:val="0"/>
          <w:numId w:val="18"/>
        </w:numPr>
        <w:spacing w:before="100" w:beforeAutospacing="1" w:after="100" w:afterAutospacing="1" w:line="240" w:lineRule="auto"/>
        <w:jc w:val="both"/>
        <w:rPr>
          <w:rFonts w:ascii="Times New Roman" w:eastAsia="Times New Roman" w:hAnsi="Times New Roman" w:cs="Times New Roman"/>
          <w:sz w:val="24"/>
          <w:szCs w:val="24"/>
        </w:rPr>
      </w:pPr>
      <w:r w:rsidRPr="000A19FD">
        <w:rPr>
          <w:rFonts w:ascii="Times New Roman" w:eastAsia="Times New Roman" w:hAnsi="Times New Roman" w:cs="Times New Roman"/>
          <w:sz w:val="24"/>
          <w:szCs w:val="24"/>
        </w:rPr>
        <w:t xml:space="preserve">La </w:t>
      </w:r>
      <w:r w:rsidRPr="000A19FD">
        <w:rPr>
          <w:rFonts w:ascii="Times New Roman" w:eastAsia="Times New Roman" w:hAnsi="Times New Roman" w:cs="Times New Roman"/>
          <w:b/>
          <w:bCs/>
          <w:sz w:val="24"/>
          <w:szCs w:val="24"/>
        </w:rPr>
        <w:t>demande de dérogation</w:t>
      </w:r>
      <w:r>
        <w:rPr>
          <w:rFonts w:ascii="Times New Roman" w:eastAsia="Times New Roman" w:hAnsi="Times New Roman" w:cs="Times New Roman"/>
          <w:b/>
          <w:bCs/>
          <w:sz w:val="24"/>
          <w:szCs w:val="24"/>
        </w:rPr>
        <w:t xml:space="preserve"> est obligatoire</w:t>
      </w:r>
      <w:r w:rsidRPr="000A19FD">
        <w:rPr>
          <w:rFonts w:ascii="Times New Roman" w:eastAsia="Times New Roman" w:hAnsi="Times New Roman" w:cs="Times New Roman"/>
          <w:sz w:val="24"/>
          <w:szCs w:val="24"/>
        </w:rPr>
        <w:t xml:space="preserve"> </w:t>
      </w:r>
      <w:r w:rsidRPr="00E463C7">
        <w:rPr>
          <w:rFonts w:ascii="Times New Roman" w:eastAsia="Times New Roman" w:hAnsi="Times New Roman" w:cs="Times New Roman"/>
          <w:b/>
          <w:sz w:val="24"/>
          <w:szCs w:val="24"/>
        </w:rPr>
        <w:t>pour les doctorants n’ayant pas de master ou de diplôme équivalent au master</w:t>
      </w:r>
      <w:r>
        <w:rPr>
          <w:rFonts w:ascii="Times New Roman" w:eastAsia="Times New Roman" w:hAnsi="Times New Roman" w:cs="Times New Roman"/>
          <w:sz w:val="24"/>
          <w:szCs w:val="24"/>
        </w:rPr>
        <w:t xml:space="preserve"> (il convient de prendre contact avec votre Ecole doctorale)</w:t>
      </w:r>
    </w:p>
    <w:p w14:paraId="7F0FBFC7" w14:textId="77777777" w:rsidR="00B017A4" w:rsidRPr="000A19FD" w:rsidRDefault="00B017A4" w:rsidP="00B017A4">
      <w:pPr>
        <w:numPr>
          <w:ilvl w:val="0"/>
          <w:numId w:val="18"/>
        </w:numPr>
        <w:spacing w:before="100" w:beforeAutospacing="1" w:after="100" w:afterAutospacing="1" w:line="240" w:lineRule="auto"/>
        <w:jc w:val="both"/>
        <w:rPr>
          <w:rFonts w:ascii="Times New Roman" w:eastAsia="Times New Roman" w:hAnsi="Times New Roman" w:cs="Times New Roman"/>
          <w:sz w:val="24"/>
          <w:szCs w:val="24"/>
        </w:rPr>
      </w:pPr>
      <w:r w:rsidRPr="000A19FD">
        <w:rPr>
          <w:rFonts w:ascii="Times New Roman" w:eastAsia="Times New Roman" w:hAnsi="Times New Roman" w:cs="Times New Roman"/>
          <w:sz w:val="24"/>
          <w:szCs w:val="24"/>
        </w:rPr>
        <w:t>L'</w:t>
      </w:r>
      <w:r w:rsidRPr="000A19FD">
        <w:rPr>
          <w:rFonts w:ascii="Times New Roman" w:eastAsia="Times New Roman" w:hAnsi="Times New Roman" w:cs="Times New Roman"/>
          <w:b/>
          <w:bCs/>
          <w:sz w:val="24"/>
          <w:szCs w:val="24"/>
        </w:rPr>
        <w:t>attestation de responsabilité civile</w:t>
      </w:r>
    </w:p>
    <w:p w14:paraId="315182C1" w14:textId="75234832" w:rsidR="00B017A4" w:rsidRPr="0029517A" w:rsidRDefault="00B017A4" w:rsidP="00B017A4">
      <w:pPr>
        <w:pStyle w:val="Titre1"/>
      </w:pPr>
      <w:bookmarkStart w:id="28" w:name="_Toc109811888"/>
      <w:proofErr w:type="spellStart"/>
      <w:r w:rsidRPr="00B017A4">
        <w:t>Your</w:t>
      </w:r>
      <w:proofErr w:type="spellEnd"/>
      <w:r w:rsidRPr="00B017A4">
        <w:t xml:space="preserve"> registration file </w:t>
      </w:r>
      <w:proofErr w:type="spellStart"/>
      <w:r w:rsidRPr="00B017A4">
        <w:t>should</w:t>
      </w:r>
      <w:proofErr w:type="spellEnd"/>
      <w:r w:rsidRPr="00B017A4">
        <w:t xml:space="preserve"> </w:t>
      </w:r>
      <w:proofErr w:type="spellStart"/>
      <w:r w:rsidRPr="00B017A4">
        <w:t>be</w:t>
      </w:r>
      <w:proofErr w:type="spellEnd"/>
      <w:r w:rsidRPr="00B017A4">
        <w:t xml:space="preserve"> </w:t>
      </w:r>
      <w:proofErr w:type="spellStart"/>
      <w:r w:rsidRPr="00B017A4">
        <w:t>composed</w:t>
      </w:r>
      <w:proofErr w:type="spellEnd"/>
      <w:r w:rsidRPr="00B017A4">
        <w:t xml:space="preserve"> as </w:t>
      </w:r>
      <w:proofErr w:type="spellStart"/>
      <w:proofErr w:type="gramStart"/>
      <w:r w:rsidRPr="00B017A4">
        <w:t>follows</w:t>
      </w:r>
      <w:proofErr w:type="spellEnd"/>
      <w:r w:rsidRPr="00B017A4">
        <w:t>:</w:t>
      </w:r>
      <w:bookmarkEnd w:id="28"/>
      <w:proofErr w:type="gramEnd"/>
    </w:p>
    <w:p w14:paraId="7C795A1A" w14:textId="77777777" w:rsidR="00B017A4" w:rsidRPr="000A19FD" w:rsidRDefault="00B017A4" w:rsidP="000A19FD">
      <w:pPr>
        <w:pStyle w:val="Paragraphedeliste"/>
        <w:numPr>
          <w:ilvl w:val="0"/>
          <w:numId w:val="20"/>
        </w:numPr>
        <w:spacing w:line="259" w:lineRule="auto"/>
        <w:jc w:val="both"/>
        <w:rPr>
          <w:rFonts w:ascii="Times New Roman" w:hAnsi="Times New Roman" w:cs="Times New Roman"/>
          <w:sz w:val="24"/>
          <w:szCs w:val="24"/>
          <w:lang w:val="en-GB"/>
        </w:rPr>
      </w:pPr>
      <w:r w:rsidRPr="000A19FD">
        <w:rPr>
          <w:rFonts w:ascii="Times New Roman" w:hAnsi="Times New Roman" w:cs="Times New Roman"/>
          <w:sz w:val="24"/>
          <w:szCs w:val="24"/>
          <w:lang w:val="en-GB"/>
        </w:rPr>
        <w:t xml:space="preserve">a legible copy of your </w:t>
      </w:r>
      <w:r w:rsidRPr="000A19FD">
        <w:rPr>
          <w:rFonts w:ascii="Times New Roman" w:hAnsi="Times New Roman" w:cs="Times New Roman"/>
          <w:b/>
          <w:sz w:val="24"/>
          <w:szCs w:val="24"/>
          <w:lang w:val="en-GB"/>
        </w:rPr>
        <w:t>ID document</w:t>
      </w:r>
      <w:r w:rsidRPr="000A19FD">
        <w:rPr>
          <w:rFonts w:ascii="Times New Roman" w:hAnsi="Times New Roman" w:cs="Times New Roman"/>
          <w:sz w:val="24"/>
          <w:szCs w:val="24"/>
          <w:lang w:val="en-GB"/>
        </w:rPr>
        <w:t xml:space="preserve">:  a valid ID card or passport </w:t>
      </w:r>
    </w:p>
    <w:p w14:paraId="56829BB1" w14:textId="77777777" w:rsidR="00B017A4" w:rsidRPr="000A19FD" w:rsidRDefault="00B017A4" w:rsidP="000A19FD">
      <w:pPr>
        <w:pStyle w:val="Paragraphedeliste"/>
        <w:numPr>
          <w:ilvl w:val="0"/>
          <w:numId w:val="20"/>
        </w:numPr>
        <w:spacing w:line="259" w:lineRule="auto"/>
        <w:jc w:val="both"/>
        <w:rPr>
          <w:rFonts w:ascii="Times New Roman" w:hAnsi="Times New Roman" w:cs="Times New Roman"/>
          <w:sz w:val="24"/>
          <w:szCs w:val="24"/>
          <w:lang w:val="en-GB"/>
        </w:rPr>
      </w:pPr>
      <w:r w:rsidRPr="000A19FD">
        <w:rPr>
          <w:rFonts w:ascii="Times New Roman" w:hAnsi="Times New Roman" w:cs="Times New Roman"/>
          <w:sz w:val="24"/>
          <w:szCs w:val="24"/>
          <w:lang w:val="en-GB"/>
        </w:rPr>
        <w:t xml:space="preserve">a </w:t>
      </w:r>
      <w:r w:rsidRPr="000A19FD">
        <w:rPr>
          <w:rFonts w:ascii="Times New Roman" w:hAnsi="Times New Roman" w:cs="Times New Roman"/>
          <w:b/>
          <w:sz w:val="24"/>
          <w:szCs w:val="24"/>
          <w:lang w:val="en-GB"/>
        </w:rPr>
        <w:t>birth certificate</w:t>
      </w:r>
      <w:r w:rsidRPr="000A19FD">
        <w:rPr>
          <w:rFonts w:ascii="Times New Roman" w:hAnsi="Times New Roman" w:cs="Times New Roman"/>
          <w:sz w:val="24"/>
          <w:szCs w:val="24"/>
          <w:lang w:val="en-GB"/>
        </w:rPr>
        <w:t xml:space="preserve"> (only for international students)</w:t>
      </w:r>
    </w:p>
    <w:p w14:paraId="6B9BC611" w14:textId="77777777" w:rsidR="00B017A4" w:rsidRPr="000A19FD" w:rsidRDefault="00B017A4" w:rsidP="000A19FD">
      <w:pPr>
        <w:pStyle w:val="Paragraphedeliste"/>
        <w:numPr>
          <w:ilvl w:val="0"/>
          <w:numId w:val="20"/>
        </w:numPr>
        <w:spacing w:line="259" w:lineRule="auto"/>
        <w:jc w:val="both"/>
        <w:rPr>
          <w:rFonts w:ascii="Times New Roman" w:hAnsi="Times New Roman" w:cs="Times New Roman"/>
          <w:sz w:val="24"/>
          <w:szCs w:val="24"/>
          <w:lang w:val="en-GB"/>
        </w:rPr>
      </w:pPr>
      <w:r w:rsidRPr="000A19FD">
        <w:rPr>
          <w:rFonts w:ascii="Times New Roman" w:hAnsi="Times New Roman" w:cs="Times New Roman"/>
          <w:sz w:val="24"/>
          <w:szCs w:val="24"/>
          <w:lang w:val="en-GB"/>
        </w:rPr>
        <w:t xml:space="preserve">a copy of your </w:t>
      </w:r>
      <w:r w:rsidRPr="000A19FD">
        <w:rPr>
          <w:rFonts w:ascii="Times New Roman" w:hAnsi="Times New Roman" w:cs="Times New Roman"/>
          <w:b/>
          <w:sz w:val="24"/>
          <w:szCs w:val="24"/>
          <w:lang w:val="en-GB"/>
        </w:rPr>
        <w:t>latest diploma</w:t>
      </w:r>
      <w:r w:rsidRPr="000A19FD">
        <w:rPr>
          <w:rFonts w:ascii="Times New Roman" w:hAnsi="Times New Roman" w:cs="Times New Roman"/>
          <w:sz w:val="24"/>
          <w:szCs w:val="24"/>
          <w:lang w:val="en-GB"/>
        </w:rPr>
        <w:t xml:space="preserve"> (or certificate of achievement) followed by translation for foreign diplomas. To verify the validity of postgraduate diplomas issued by non-EU universities, please fill in your verification request at: </w:t>
      </w:r>
      <w:hyperlink r:id="rId45" w:tgtFrame="_blank" w:tooltip="https://phoenix.ciep.fr/inscriptions/" w:history="1">
        <w:r w:rsidRPr="000A19FD">
          <w:rPr>
            <w:rFonts w:ascii="Times New Roman" w:eastAsia="Times New Roman" w:hAnsi="Times New Roman" w:cs="Times New Roman"/>
            <w:color w:val="0000FF"/>
            <w:sz w:val="24"/>
            <w:szCs w:val="24"/>
            <w:u w:val="single"/>
            <w:lang w:val="en-GB"/>
          </w:rPr>
          <w:t>https://phoenix.ciep.fr/inscriptions/</w:t>
        </w:r>
      </w:hyperlink>
    </w:p>
    <w:p w14:paraId="520A622D" w14:textId="77777777" w:rsidR="00B017A4" w:rsidRPr="000A19FD" w:rsidRDefault="00B017A4" w:rsidP="000A19FD">
      <w:pPr>
        <w:pStyle w:val="Paragraphedeliste"/>
        <w:numPr>
          <w:ilvl w:val="0"/>
          <w:numId w:val="20"/>
        </w:numPr>
        <w:spacing w:line="259" w:lineRule="auto"/>
        <w:jc w:val="both"/>
        <w:rPr>
          <w:rFonts w:ascii="Times New Roman" w:hAnsi="Times New Roman" w:cs="Times New Roman"/>
          <w:sz w:val="24"/>
          <w:szCs w:val="24"/>
          <w:lang w:val="en-GB"/>
        </w:rPr>
      </w:pPr>
      <w:r w:rsidRPr="000A19FD">
        <w:rPr>
          <w:rFonts w:ascii="Times New Roman" w:hAnsi="Times New Roman" w:cs="Times New Roman"/>
          <w:sz w:val="24"/>
          <w:szCs w:val="24"/>
          <w:lang w:val="en-GB"/>
        </w:rPr>
        <w:t xml:space="preserve">an </w:t>
      </w:r>
      <w:r w:rsidRPr="000A19FD">
        <w:rPr>
          <w:rFonts w:ascii="Times New Roman" w:hAnsi="Times New Roman" w:cs="Times New Roman"/>
          <w:b/>
          <w:sz w:val="24"/>
          <w:szCs w:val="24"/>
          <w:lang w:val="en-GB"/>
        </w:rPr>
        <w:t xml:space="preserve">identity </w:t>
      </w:r>
      <w:proofErr w:type="gramStart"/>
      <w:r w:rsidRPr="000A19FD">
        <w:rPr>
          <w:rFonts w:ascii="Times New Roman" w:hAnsi="Times New Roman" w:cs="Times New Roman"/>
          <w:b/>
          <w:sz w:val="24"/>
          <w:szCs w:val="24"/>
          <w:lang w:val="en-GB"/>
        </w:rPr>
        <w:t>photo</w:t>
      </w:r>
      <w:proofErr w:type="gramEnd"/>
    </w:p>
    <w:p w14:paraId="736536AE" w14:textId="77777777" w:rsidR="00B017A4" w:rsidRPr="000A19FD" w:rsidRDefault="00B017A4" w:rsidP="000A19FD">
      <w:pPr>
        <w:pStyle w:val="Paragraphedeliste"/>
        <w:numPr>
          <w:ilvl w:val="0"/>
          <w:numId w:val="20"/>
        </w:numPr>
        <w:spacing w:line="259" w:lineRule="auto"/>
        <w:jc w:val="both"/>
        <w:rPr>
          <w:rFonts w:ascii="Times New Roman" w:hAnsi="Times New Roman" w:cs="Times New Roman"/>
          <w:sz w:val="24"/>
          <w:szCs w:val="24"/>
        </w:rPr>
      </w:pPr>
      <w:r w:rsidRPr="000A19FD">
        <w:rPr>
          <w:rFonts w:ascii="Times New Roman" w:hAnsi="Times New Roman" w:cs="Times New Roman"/>
          <w:i/>
          <w:sz w:val="24"/>
          <w:szCs w:val="24"/>
        </w:rPr>
        <w:t xml:space="preserve">For the </w:t>
      </w:r>
      <w:proofErr w:type="spellStart"/>
      <w:r w:rsidRPr="000A19FD">
        <w:rPr>
          <w:rFonts w:ascii="Times New Roman" w:hAnsi="Times New Roman" w:cs="Times New Roman"/>
          <w:i/>
          <w:sz w:val="24"/>
          <w:szCs w:val="24"/>
        </w:rPr>
        <w:t>students</w:t>
      </w:r>
      <w:proofErr w:type="spellEnd"/>
      <w:r w:rsidRPr="000A19FD">
        <w:rPr>
          <w:rFonts w:ascii="Times New Roman" w:hAnsi="Times New Roman" w:cs="Times New Roman"/>
          <w:i/>
          <w:sz w:val="24"/>
          <w:szCs w:val="24"/>
        </w:rPr>
        <w:t xml:space="preserve"> </w:t>
      </w:r>
      <w:proofErr w:type="spellStart"/>
      <w:r w:rsidRPr="000A19FD">
        <w:rPr>
          <w:rFonts w:ascii="Times New Roman" w:hAnsi="Times New Roman" w:cs="Times New Roman"/>
          <w:i/>
          <w:sz w:val="24"/>
          <w:szCs w:val="24"/>
        </w:rPr>
        <w:t>having</w:t>
      </w:r>
      <w:proofErr w:type="spellEnd"/>
      <w:r w:rsidRPr="000A19FD">
        <w:rPr>
          <w:rFonts w:ascii="Times New Roman" w:hAnsi="Times New Roman" w:cs="Times New Roman"/>
          <w:i/>
          <w:sz w:val="24"/>
          <w:szCs w:val="24"/>
        </w:rPr>
        <w:t xml:space="preserve"> </w:t>
      </w:r>
      <w:proofErr w:type="spellStart"/>
      <w:r w:rsidRPr="000A19FD">
        <w:rPr>
          <w:rFonts w:ascii="Times New Roman" w:hAnsi="Times New Roman" w:cs="Times New Roman"/>
          <w:i/>
          <w:sz w:val="24"/>
          <w:szCs w:val="24"/>
        </w:rPr>
        <w:t>graduated</w:t>
      </w:r>
      <w:proofErr w:type="spellEnd"/>
      <w:r w:rsidRPr="000A19FD">
        <w:rPr>
          <w:rFonts w:ascii="Times New Roman" w:hAnsi="Times New Roman" w:cs="Times New Roman"/>
          <w:i/>
          <w:sz w:val="24"/>
          <w:szCs w:val="24"/>
        </w:rPr>
        <w:t xml:space="preserve"> </w:t>
      </w:r>
      <w:proofErr w:type="spellStart"/>
      <w:r w:rsidRPr="000A19FD">
        <w:rPr>
          <w:rFonts w:ascii="Times New Roman" w:hAnsi="Times New Roman" w:cs="Times New Roman"/>
          <w:i/>
          <w:sz w:val="24"/>
          <w:szCs w:val="24"/>
        </w:rPr>
        <w:t>from</w:t>
      </w:r>
      <w:proofErr w:type="spellEnd"/>
      <w:r w:rsidRPr="000A19FD">
        <w:rPr>
          <w:rFonts w:ascii="Times New Roman" w:hAnsi="Times New Roman" w:cs="Times New Roman"/>
          <w:i/>
          <w:sz w:val="24"/>
          <w:szCs w:val="24"/>
        </w:rPr>
        <w:t xml:space="preserve"> French high </w:t>
      </w:r>
      <w:proofErr w:type="spellStart"/>
      <w:r w:rsidRPr="000A19FD">
        <w:rPr>
          <w:rFonts w:ascii="Times New Roman" w:hAnsi="Times New Roman" w:cs="Times New Roman"/>
          <w:i/>
          <w:sz w:val="24"/>
          <w:szCs w:val="24"/>
        </w:rPr>
        <w:t>school</w:t>
      </w:r>
      <w:proofErr w:type="spellEnd"/>
      <w:r w:rsidRPr="000A19FD">
        <w:rPr>
          <w:rFonts w:ascii="Times New Roman" w:hAnsi="Times New Roman" w:cs="Times New Roman"/>
          <w:i/>
          <w:sz w:val="24"/>
          <w:szCs w:val="24"/>
        </w:rPr>
        <w:t>,</w:t>
      </w:r>
      <w:r w:rsidRPr="000A19FD">
        <w:rPr>
          <w:rFonts w:ascii="Times New Roman" w:hAnsi="Times New Roman" w:cs="Times New Roman"/>
          <w:sz w:val="24"/>
          <w:szCs w:val="24"/>
        </w:rPr>
        <w:t xml:space="preserve"> a copy of </w:t>
      </w:r>
      <w:r w:rsidRPr="000A19FD">
        <w:rPr>
          <w:rFonts w:ascii="Times New Roman" w:hAnsi="Times New Roman" w:cs="Times New Roman"/>
          <w:b/>
          <w:sz w:val="24"/>
          <w:szCs w:val="24"/>
          <w:lang w:val="en-GB"/>
        </w:rPr>
        <w:t>Defence Preparation Day certificate</w:t>
      </w:r>
      <w:r w:rsidRPr="000A19FD">
        <w:rPr>
          <w:rFonts w:ascii="Times New Roman" w:hAnsi="Times New Roman" w:cs="Times New Roman"/>
          <w:sz w:val="24"/>
          <w:szCs w:val="24"/>
        </w:rPr>
        <w:t xml:space="preserve"> (</w:t>
      </w:r>
      <w:proofErr w:type="spellStart"/>
      <w:r w:rsidRPr="000A19FD">
        <w:rPr>
          <w:rFonts w:ascii="Times New Roman" w:hAnsi="Times New Roman" w:cs="Times New Roman"/>
          <w:sz w:val="24"/>
          <w:szCs w:val="24"/>
        </w:rPr>
        <w:t>fr.</w:t>
      </w:r>
      <w:proofErr w:type="spellEnd"/>
      <w:r w:rsidRPr="000A19FD">
        <w:rPr>
          <w:rFonts w:ascii="Times New Roman" w:hAnsi="Times New Roman" w:cs="Times New Roman"/>
          <w:sz w:val="24"/>
          <w:szCs w:val="24"/>
        </w:rPr>
        <w:t xml:space="preserve"> l’Attestation de recensement et d’Appel de Préparation à la Défense</w:t>
      </w:r>
      <w:proofErr w:type="gramStart"/>
      <w:r w:rsidRPr="000A19FD">
        <w:rPr>
          <w:rFonts w:ascii="Times New Roman" w:hAnsi="Times New Roman" w:cs="Times New Roman"/>
          <w:sz w:val="24"/>
          <w:szCs w:val="24"/>
        </w:rPr>
        <w:t>) .</w:t>
      </w:r>
      <w:proofErr w:type="gramEnd"/>
    </w:p>
    <w:p w14:paraId="0CEFA55A" w14:textId="77777777" w:rsidR="00B017A4" w:rsidRPr="000A19FD" w:rsidRDefault="00B017A4" w:rsidP="000A19FD">
      <w:pPr>
        <w:pStyle w:val="Paragraphedeliste"/>
        <w:numPr>
          <w:ilvl w:val="0"/>
          <w:numId w:val="20"/>
        </w:numPr>
        <w:spacing w:line="259" w:lineRule="auto"/>
        <w:jc w:val="both"/>
        <w:rPr>
          <w:rFonts w:ascii="Times New Roman" w:hAnsi="Times New Roman" w:cs="Times New Roman"/>
          <w:i/>
          <w:sz w:val="24"/>
          <w:szCs w:val="24"/>
          <w:lang w:val="en-GB"/>
        </w:rPr>
      </w:pPr>
      <w:r w:rsidRPr="000A19FD">
        <w:rPr>
          <w:rFonts w:ascii="Times New Roman" w:hAnsi="Times New Roman" w:cs="Times New Roman"/>
          <w:i/>
          <w:sz w:val="24"/>
          <w:szCs w:val="24"/>
          <w:lang w:val="en-GB"/>
        </w:rPr>
        <w:t xml:space="preserve">For the scholarship holders of French government and foreign national/governmental scholarship holders, </w:t>
      </w:r>
      <w:r w:rsidRPr="000A19FD">
        <w:rPr>
          <w:rFonts w:ascii="Times New Roman" w:hAnsi="Times New Roman" w:cs="Times New Roman"/>
          <w:sz w:val="24"/>
          <w:szCs w:val="24"/>
          <w:lang w:val="en-GB"/>
        </w:rPr>
        <w:t>please provide a proof of scholarship.</w:t>
      </w:r>
    </w:p>
    <w:p w14:paraId="60A73626" w14:textId="77777777" w:rsidR="00B017A4" w:rsidRPr="000A19FD" w:rsidRDefault="00B017A4" w:rsidP="000A19FD">
      <w:pPr>
        <w:pStyle w:val="Paragraphedeliste"/>
        <w:numPr>
          <w:ilvl w:val="0"/>
          <w:numId w:val="20"/>
        </w:numPr>
        <w:spacing w:line="259" w:lineRule="auto"/>
        <w:jc w:val="both"/>
        <w:rPr>
          <w:rFonts w:ascii="Times New Roman" w:hAnsi="Times New Roman" w:cs="Times New Roman"/>
          <w:i/>
          <w:sz w:val="24"/>
          <w:szCs w:val="24"/>
          <w:lang w:val="en-GB"/>
        </w:rPr>
      </w:pPr>
      <w:r w:rsidRPr="000A19FD">
        <w:rPr>
          <w:rFonts w:ascii="Times New Roman" w:hAnsi="Times New Roman" w:cs="Times New Roman"/>
          <w:i/>
          <w:sz w:val="24"/>
          <w:szCs w:val="24"/>
          <w:lang w:val="en-GB"/>
        </w:rPr>
        <w:t>For non-UCA students,</w:t>
      </w:r>
      <w:r w:rsidRPr="000A19FD">
        <w:rPr>
          <w:rFonts w:ascii="Times New Roman" w:hAnsi="Times New Roman" w:cs="Times New Roman"/>
          <w:sz w:val="24"/>
          <w:szCs w:val="24"/>
          <w:lang w:val="en-GB"/>
        </w:rPr>
        <w:t xml:space="preserve"> please request the head of your previous institution the transfer of your student file.</w:t>
      </w:r>
    </w:p>
    <w:p w14:paraId="09D54273" w14:textId="77777777" w:rsidR="00B017A4" w:rsidRPr="000A19FD" w:rsidRDefault="00B017A4" w:rsidP="000A19FD">
      <w:pPr>
        <w:pStyle w:val="Paragraphedeliste"/>
        <w:numPr>
          <w:ilvl w:val="0"/>
          <w:numId w:val="20"/>
        </w:numPr>
        <w:spacing w:line="259" w:lineRule="auto"/>
        <w:jc w:val="both"/>
        <w:rPr>
          <w:rFonts w:ascii="Times New Roman" w:hAnsi="Times New Roman" w:cs="Times New Roman"/>
          <w:i/>
          <w:sz w:val="24"/>
          <w:szCs w:val="24"/>
          <w:lang w:val="en-GB"/>
        </w:rPr>
      </w:pPr>
      <w:r w:rsidRPr="000A19FD">
        <w:rPr>
          <w:rFonts w:ascii="Times New Roman" w:hAnsi="Times New Roman" w:cs="Times New Roman"/>
          <w:i/>
          <w:sz w:val="24"/>
          <w:szCs w:val="24"/>
          <w:lang w:val="en-GB"/>
        </w:rPr>
        <w:t>For French non-UCA students</w:t>
      </w:r>
      <w:r w:rsidRPr="000A19FD">
        <w:rPr>
          <w:rFonts w:ascii="Times New Roman" w:hAnsi="Times New Roman" w:cs="Times New Roman"/>
          <w:sz w:val="24"/>
          <w:szCs w:val="24"/>
          <w:lang w:val="en-GB"/>
        </w:rPr>
        <w:t xml:space="preserve">, a copy of </w:t>
      </w:r>
      <w:r w:rsidRPr="000A19FD">
        <w:rPr>
          <w:rFonts w:ascii="Times New Roman" w:hAnsi="Times New Roman" w:cs="Times New Roman"/>
          <w:b/>
          <w:sz w:val="24"/>
          <w:szCs w:val="24"/>
          <w:lang w:val="en-GB"/>
        </w:rPr>
        <w:t>the latest student ID card mentioning your INE code</w:t>
      </w:r>
      <w:r w:rsidRPr="000A19FD">
        <w:rPr>
          <w:rFonts w:ascii="Times New Roman" w:hAnsi="Times New Roman" w:cs="Times New Roman"/>
          <w:sz w:val="24"/>
          <w:szCs w:val="24"/>
          <w:lang w:val="en-GB"/>
        </w:rPr>
        <w:t>, not to confuse with the number of student file at your previous university.</w:t>
      </w:r>
    </w:p>
    <w:p w14:paraId="5562E5CE" w14:textId="77777777" w:rsidR="00B017A4" w:rsidRPr="000A19FD" w:rsidRDefault="00B017A4" w:rsidP="000A19FD">
      <w:pPr>
        <w:pStyle w:val="Paragraphedeliste"/>
        <w:numPr>
          <w:ilvl w:val="0"/>
          <w:numId w:val="20"/>
        </w:numPr>
        <w:spacing w:line="259" w:lineRule="auto"/>
        <w:jc w:val="both"/>
        <w:rPr>
          <w:rFonts w:ascii="Times New Roman" w:hAnsi="Times New Roman" w:cs="Times New Roman"/>
          <w:i/>
          <w:sz w:val="24"/>
          <w:szCs w:val="24"/>
          <w:lang w:val="en-GB"/>
        </w:rPr>
      </w:pPr>
      <w:r w:rsidRPr="000A19FD">
        <w:rPr>
          <w:rFonts w:ascii="Times New Roman" w:hAnsi="Times New Roman" w:cs="Times New Roman"/>
          <w:sz w:val="24"/>
          <w:szCs w:val="24"/>
          <w:lang w:val="en-GB"/>
        </w:rPr>
        <w:t xml:space="preserve">A copy of </w:t>
      </w:r>
      <w:r w:rsidRPr="000A19FD">
        <w:rPr>
          <w:rFonts w:ascii="Times New Roman" w:hAnsi="Times New Roman" w:cs="Times New Roman"/>
          <w:b/>
          <w:sz w:val="24"/>
          <w:szCs w:val="24"/>
          <w:lang w:val="en-GB"/>
        </w:rPr>
        <w:t>PhD funding agreement</w:t>
      </w:r>
    </w:p>
    <w:p w14:paraId="4E16FA3C" w14:textId="462B00CF" w:rsidR="00B017A4" w:rsidRPr="006F4510" w:rsidRDefault="00B017A4" w:rsidP="000A19FD">
      <w:pPr>
        <w:pStyle w:val="Paragraphedeliste"/>
        <w:numPr>
          <w:ilvl w:val="0"/>
          <w:numId w:val="20"/>
        </w:numPr>
        <w:spacing w:line="259" w:lineRule="auto"/>
        <w:jc w:val="both"/>
        <w:rPr>
          <w:rFonts w:ascii="Times New Roman" w:hAnsi="Times New Roman" w:cs="Times New Roman"/>
          <w:i/>
          <w:sz w:val="24"/>
          <w:szCs w:val="24"/>
          <w:lang w:val="en-GB"/>
        </w:rPr>
      </w:pPr>
      <w:r w:rsidRPr="000A19FD">
        <w:rPr>
          <w:rFonts w:ascii="Times New Roman" w:hAnsi="Times New Roman" w:cs="Times New Roman"/>
          <w:i/>
          <w:sz w:val="24"/>
          <w:szCs w:val="24"/>
          <w:lang w:val="en-GB"/>
        </w:rPr>
        <w:t xml:space="preserve">For the employed PhD students, </w:t>
      </w:r>
      <w:r w:rsidRPr="000A19FD">
        <w:rPr>
          <w:rFonts w:ascii="Times New Roman" w:hAnsi="Times New Roman" w:cs="Times New Roman"/>
          <w:sz w:val="24"/>
          <w:szCs w:val="24"/>
          <w:lang w:val="en-GB"/>
        </w:rPr>
        <w:t>please provide a proof of funding or financial resources (i.e. a copy of your employment contract)</w:t>
      </w:r>
    </w:p>
    <w:p w14:paraId="7ACAEA0D" w14:textId="49A2B615" w:rsidR="006F4510" w:rsidRPr="006F4510" w:rsidRDefault="006F4510" w:rsidP="006F4510">
      <w:pPr>
        <w:pStyle w:val="Paragraphedeliste"/>
        <w:numPr>
          <w:ilvl w:val="0"/>
          <w:numId w:val="20"/>
        </w:numPr>
        <w:spacing w:line="259" w:lineRule="auto"/>
        <w:jc w:val="both"/>
        <w:rPr>
          <w:rFonts w:ascii="Times New Roman" w:hAnsi="Times New Roman" w:cs="Times New Roman"/>
          <w:b/>
          <w:i/>
          <w:sz w:val="24"/>
          <w:szCs w:val="24"/>
          <w:lang w:val="en-GB"/>
        </w:rPr>
      </w:pPr>
      <w:r w:rsidRPr="00E463C7">
        <w:rPr>
          <w:rFonts w:ascii="Times New Roman" w:hAnsi="Times New Roman" w:cs="Times New Roman"/>
          <w:b/>
          <w:i/>
          <w:sz w:val="24"/>
          <w:szCs w:val="24"/>
          <w:lang w:val="en-GB"/>
        </w:rPr>
        <w:lastRenderedPageBreak/>
        <w:t>The</w:t>
      </w:r>
      <w:r w:rsidRPr="00E463C7">
        <w:rPr>
          <w:rFonts w:ascii="Times New Roman" w:hAnsi="Times New Roman" w:cs="Times New Roman"/>
          <w:b/>
          <w:sz w:val="24"/>
          <w:szCs w:val="24"/>
          <w:lang w:val="en-GB"/>
        </w:rPr>
        <w:t xml:space="preserve"> </w:t>
      </w:r>
      <w:r w:rsidRPr="000A19FD">
        <w:rPr>
          <w:rFonts w:ascii="Times New Roman" w:hAnsi="Times New Roman" w:cs="Times New Roman"/>
          <w:b/>
          <w:sz w:val="24"/>
          <w:szCs w:val="24"/>
          <w:lang w:val="en-GB"/>
        </w:rPr>
        <w:t>derogation request form</w:t>
      </w:r>
      <w:r w:rsidRPr="00E463C7">
        <w:rPr>
          <w:rFonts w:ascii="Times New Roman" w:hAnsi="Times New Roman" w:cs="Times New Roman"/>
          <w:b/>
          <w:i/>
          <w:sz w:val="24"/>
          <w:szCs w:val="24"/>
          <w:lang w:val="en-GB"/>
        </w:rPr>
        <w:t xml:space="preserve"> is mandatory for doctoral students who do not have a master's degree or a degree equivalent to a master's degree (please contact your doctoral school)</w:t>
      </w:r>
    </w:p>
    <w:p w14:paraId="16079C90" w14:textId="79179973" w:rsidR="00B017A4" w:rsidRPr="000A19FD" w:rsidRDefault="00B017A4" w:rsidP="000A19FD">
      <w:pPr>
        <w:pStyle w:val="Paragraphedeliste"/>
        <w:numPr>
          <w:ilvl w:val="0"/>
          <w:numId w:val="20"/>
        </w:numPr>
        <w:spacing w:line="259" w:lineRule="auto"/>
        <w:jc w:val="both"/>
        <w:rPr>
          <w:rFonts w:ascii="Times New Roman" w:hAnsi="Times New Roman" w:cs="Times New Roman"/>
          <w:sz w:val="24"/>
          <w:szCs w:val="24"/>
        </w:rPr>
      </w:pPr>
      <w:r w:rsidRPr="000A19FD">
        <w:rPr>
          <w:rFonts w:ascii="Times New Roman" w:hAnsi="Times New Roman" w:cs="Times New Roman"/>
          <w:sz w:val="24"/>
          <w:szCs w:val="24"/>
        </w:rPr>
        <w:t xml:space="preserve">A </w:t>
      </w:r>
      <w:r w:rsidRPr="000A19FD">
        <w:rPr>
          <w:rFonts w:ascii="Times New Roman" w:hAnsi="Times New Roman" w:cs="Times New Roman"/>
          <w:b/>
          <w:sz w:val="24"/>
          <w:szCs w:val="24"/>
        </w:rPr>
        <w:t xml:space="preserve">civil </w:t>
      </w:r>
      <w:proofErr w:type="spellStart"/>
      <w:r w:rsidRPr="000A19FD">
        <w:rPr>
          <w:rFonts w:ascii="Times New Roman" w:hAnsi="Times New Roman" w:cs="Times New Roman"/>
          <w:b/>
          <w:sz w:val="24"/>
          <w:szCs w:val="24"/>
        </w:rPr>
        <w:t>liability</w:t>
      </w:r>
      <w:proofErr w:type="spellEnd"/>
      <w:r w:rsidRPr="000A19FD">
        <w:rPr>
          <w:rFonts w:ascii="Times New Roman" w:hAnsi="Times New Roman" w:cs="Times New Roman"/>
          <w:b/>
          <w:sz w:val="24"/>
          <w:szCs w:val="24"/>
        </w:rPr>
        <w:t xml:space="preserve"> </w:t>
      </w:r>
      <w:proofErr w:type="spellStart"/>
      <w:r w:rsidRPr="000A19FD">
        <w:rPr>
          <w:rFonts w:ascii="Times New Roman" w:hAnsi="Times New Roman" w:cs="Times New Roman"/>
          <w:b/>
          <w:sz w:val="24"/>
          <w:szCs w:val="24"/>
        </w:rPr>
        <w:t>certificate</w:t>
      </w:r>
      <w:proofErr w:type="spellEnd"/>
      <w:r w:rsidRPr="000A19FD">
        <w:rPr>
          <w:rFonts w:ascii="Times New Roman" w:hAnsi="Times New Roman" w:cs="Times New Roman"/>
          <w:b/>
          <w:sz w:val="24"/>
          <w:szCs w:val="24"/>
        </w:rPr>
        <w:t xml:space="preserve"> </w:t>
      </w:r>
      <w:r w:rsidRPr="000A19FD">
        <w:rPr>
          <w:rFonts w:ascii="Times New Roman" w:hAnsi="Times New Roman" w:cs="Times New Roman"/>
          <w:sz w:val="24"/>
          <w:szCs w:val="24"/>
        </w:rPr>
        <w:t>(</w:t>
      </w:r>
      <w:proofErr w:type="spellStart"/>
      <w:r w:rsidRPr="000A19FD">
        <w:rPr>
          <w:rFonts w:ascii="Times New Roman" w:hAnsi="Times New Roman" w:cs="Times New Roman"/>
          <w:sz w:val="24"/>
          <w:szCs w:val="24"/>
        </w:rPr>
        <w:t>fr.</w:t>
      </w:r>
      <w:proofErr w:type="spellEnd"/>
      <w:r w:rsidRPr="000A19FD">
        <w:rPr>
          <w:rFonts w:ascii="Times New Roman" w:hAnsi="Times New Roman" w:cs="Times New Roman"/>
          <w:sz w:val="24"/>
          <w:szCs w:val="24"/>
        </w:rPr>
        <w:t xml:space="preserve"> attestation de responsabilité civile)</w:t>
      </w:r>
    </w:p>
    <w:p w14:paraId="4276B859" w14:textId="77777777" w:rsidR="000F2C0B" w:rsidRPr="000F2C0B" w:rsidRDefault="000F2C0B" w:rsidP="000A19FD">
      <w:pPr>
        <w:jc w:val="both"/>
      </w:pPr>
    </w:p>
    <w:p w14:paraId="019AD6AD" w14:textId="1BACC1F7" w:rsidR="005864B7" w:rsidRPr="000F2C0B" w:rsidRDefault="005864B7" w:rsidP="005864B7">
      <w:pPr>
        <w:pStyle w:val="Titre1"/>
      </w:pPr>
      <w:r>
        <w:t>Pour une réinscription, v</w:t>
      </w:r>
      <w:r w:rsidRPr="000F2C0B">
        <w:t>otre dossier d'inscription devra être composé comme suit :</w:t>
      </w:r>
    </w:p>
    <w:p w14:paraId="084E5287" w14:textId="77777777" w:rsidR="005864B7" w:rsidRPr="000A19FD" w:rsidRDefault="005864B7" w:rsidP="005864B7">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0A19FD">
        <w:rPr>
          <w:rFonts w:ascii="Times New Roman" w:eastAsia="Times New Roman" w:hAnsi="Times New Roman" w:cs="Times New Roman"/>
          <w:sz w:val="24"/>
          <w:szCs w:val="24"/>
        </w:rPr>
        <w:t>Compte-rendu de comité de thèse</w:t>
      </w:r>
    </w:p>
    <w:p w14:paraId="3FC0AF87" w14:textId="77777777" w:rsidR="005864B7" w:rsidRPr="000A19FD" w:rsidRDefault="005864B7" w:rsidP="005864B7">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0A19FD">
        <w:rPr>
          <w:rFonts w:ascii="Times New Roman" w:eastAsia="Times New Roman" w:hAnsi="Times New Roman" w:cs="Times New Roman"/>
          <w:sz w:val="24"/>
          <w:szCs w:val="24"/>
        </w:rPr>
        <w:t>Une responsabilité civile</w:t>
      </w:r>
    </w:p>
    <w:p w14:paraId="5E1AA781" w14:textId="3B13AEA0" w:rsidR="005864B7" w:rsidRDefault="005864B7" w:rsidP="005864B7">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0A19FD">
        <w:rPr>
          <w:rFonts w:ascii="Times New Roman" w:eastAsia="Times New Roman" w:hAnsi="Times New Roman" w:cs="Times New Roman"/>
          <w:sz w:val="24"/>
          <w:szCs w:val="24"/>
        </w:rPr>
        <w:t>Attestation de bourse à jour (si boursier)</w:t>
      </w:r>
    </w:p>
    <w:p w14:paraId="7D1F16B3" w14:textId="7A9A0C38" w:rsidR="005864B7" w:rsidRDefault="005864B7" w:rsidP="005864B7">
      <w:pPr>
        <w:spacing w:before="100" w:beforeAutospacing="1" w:after="100" w:afterAutospacing="1" w:line="240" w:lineRule="auto"/>
        <w:rPr>
          <w:rFonts w:ascii="Times New Roman" w:eastAsia="Times New Roman" w:hAnsi="Times New Roman" w:cs="Times New Roman"/>
          <w:sz w:val="24"/>
          <w:szCs w:val="24"/>
        </w:rPr>
      </w:pPr>
    </w:p>
    <w:p w14:paraId="02D3A7E6" w14:textId="01FB926A" w:rsidR="005864B7" w:rsidRDefault="005864B7" w:rsidP="009F0B09">
      <w:pPr>
        <w:pStyle w:val="Titre1"/>
        <w:rPr>
          <w:rFonts w:ascii="Times New Roman" w:eastAsia="Times New Roman" w:hAnsi="Times New Roman" w:cs="Times New Roman"/>
          <w:sz w:val="24"/>
          <w:szCs w:val="24"/>
        </w:rPr>
      </w:pPr>
      <w:proofErr w:type="spellStart"/>
      <w:r w:rsidRPr="00B017A4">
        <w:t>Your</w:t>
      </w:r>
      <w:proofErr w:type="spellEnd"/>
      <w:r w:rsidRPr="00B017A4">
        <w:t xml:space="preserve"> </w:t>
      </w:r>
      <w:r w:rsidRPr="009F0B09">
        <w:t>registration</w:t>
      </w:r>
      <w:r w:rsidRPr="00B017A4">
        <w:t xml:space="preserve"> file </w:t>
      </w:r>
      <w:proofErr w:type="spellStart"/>
      <w:r w:rsidRPr="00B017A4">
        <w:t>should</w:t>
      </w:r>
      <w:proofErr w:type="spellEnd"/>
      <w:r w:rsidRPr="00B017A4">
        <w:t xml:space="preserve"> </w:t>
      </w:r>
      <w:proofErr w:type="spellStart"/>
      <w:r w:rsidRPr="00B017A4">
        <w:t>be</w:t>
      </w:r>
      <w:proofErr w:type="spellEnd"/>
      <w:r w:rsidRPr="00B017A4">
        <w:t xml:space="preserve"> </w:t>
      </w:r>
      <w:proofErr w:type="spellStart"/>
      <w:r w:rsidRPr="00B017A4">
        <w:t>composed</w:t>
      </w:r>
      <w:proofErr w:type="spellEnd"/>
      <w:r w:rsidRPr="00B017A4">
        <w:t xml:space="preserve"> as </w:t>
      </w:r>
      <w:proofErr w:type="spellStart"/>
      <w:proofErr w:type="gramStart"/>
      <w:r w:rsidRPr="00B017A4">
        <w:t>follows</w:t>
      </w:r>
      <w:proofErr w:type="spellEnd"/>
      <w:r w:rsidRPr="00B017A4">
        <w:t>:</w:t>
      </w:r>
      <w:proofErr w:type="gramEnd"/>
    </w:p>
    <w:p w14:paraId="36348F87" w14:textId="77777777" w:rsidR="005864B7" w:rsidRPr="000A19FD" w:rsidRDefault="005864B7" w:rsidP="005864B7">
      <w:pPr>
        <w:pStyle w:val="Paragraphedeliste"/>
        <w:numPr>
          <w:ilvl w:val="0"/>
          <w:numId w:val="19"/>
        </w:numPr>
        <w:spacing w:line="259" w:lineRule="auto"/>
        <w:jc w:val="both"/>
        <w:rPr>
          <w:rFonts w:ascii="Times New Roman" w:hAnsi="Times New Roman" w:cs="Times New Roman"/>
          <w:sz w:val="24"/>
          <w:szCs w:val="24"/>
          <w:lang w:val="en-GB"/>
        </w:rPr>
      </w:pPr>
      <w:r w:rsidRPr="000A19FD">
        <w:rPr>
          <w:rFonts w:ascii="Times New Roman" w:hAnsi="Times New Roman" w:cs="Times New Roman"/>
          <w:sz w:val="24"/>
          <w:szCs w:val="24"/>
          <w:lang w:val="en-GB"/>
        </w:rPr>
        <w:t>Monitoring committee report</w:t>
      </w:r>
    </w:p>
    <w:p w14:paraId="1972FD65" w14:textId="77777777" w:rsidR="005864B7" w:rsidRPr="000A19FD" w:rsidRDefault="005864B7" w:rsidP="005864B7">
      <w:pPr>
        <w:pStyle w:val="Paragraphedeliste"/>
        <w:numPr>
          <w:ilvl w:val="0"/>
          <w:numId w:val="19"/>
        </w:numPr>
        <w:spacing w:line="259" w:lineRule="auto"/>
        <w:jc w:val="both"/>
        <w:rPr>
          <w:rFonts w:ascii="Times New Roman" w:hAnsi="Times New Roman" w:cs="Times New Roman"/>
          <w:sz w:val="24"/>
          <w:szCs w:val="24"/>
        </w:rPr>
      </w:pPr>
      <w:r w:rsidRPr="000A19FD">
        <w:rPr>
          <w:rFonts w:ascii="Times New Roman" w:hAnsi="Times New Roman" w:cs="Times New Roman"/>
          <w:sz w:val="24"/>
          <w:szCs w:val="24"/>
        </w:rPr>
        <w:t xml:space="preserve">A civil </w:t>
      </w:r>
      <w:proofErr w:type="spellStart"/>
      <w:r w:rsidRPr="000A19FD">
        <w:rPr>
          <w:rFonts w:ascii="Times New Roman" w:hAnsi="Times New Roman" w:cs="Times New Roman"/>
          <w:sz w:val="24"/>
          <w:szCs w:val="24"/>
        </w:rPr>
        <w:t>liability</w:t>
      </w:r>
      <w:proofErr w:type="spellEnd"/>
      <w:r w:rsidRPr="000A19FD">
        <w:rPr>
          <w:rFonts w:ascii="Times New Roman" w:hAnsi="Times New Roman" w:cs="Times New Roman"/>
          <w:sz w:val="24"/>
          <w:szCs w:val="24"/>
        </w:rPr>
        <w:t xml:space="preserve"> </w:t>
      </w:r>
      <w:proofErr w:type="spellStart"/>
      <w:r w:rsidRPr="000A19FD">
        <w:rPr>
          <w:rFonts w:ascii="Times New Roman" w:hAnsi="Times New Roman" w:cs="Times New Roman"/>
          <w:sz w:val="24"/>
          <w:szCs w:val="24"/>
        </w:rPr>
        <w:t>certificate</w:t>
      </w:r>
      <w:proofErr w:type="spellEnd"/>
      <w:r w:rsidRPr="000A19FD">
        <w:rPr>
          <w:rFonts w:ascii="Times New Roman" w:hAnsi="Times New Roman" w:cs="Times New Roman"/>
          <w:b/>
          <w:sz w:val="24"/>
          <w:szCs w:val="24"/>
        </w:rPr>
        <w:t xml:space="preserve"> </w:t>
      </w:r>
      <w:r w:rsidRPr="000A19FD">
        <w:rPr>
          <w:rFonts w:ascii="Times New Roman" w:hAnsi="Times New Roman" w:cs="Times New Roman"/>
          <w:sz w:val="24"/>
          <w:szCs w:val="24"/>
        </w:rPr>
        <w:t>(</w:t>
      </w:r>
      <w:proofErr w:type="spellStart"/>
      <w:r w:rsidRPr="000A19FD">
        <w:rPr>
          <w:rFonts w:ascii="Times New Roman" w:hAnsi="Times New Roman" w:cs="Times New Roman"/>
          <w:sz w:val="24"/>
          <w:szCs w:val="24"/>
        </w:rPr>
        <w:t>fr.</w:t>
      </w:r>
      <w:proofErr w:type="spellEnd"/>
      <w:r w:rsidRPr="000A19FD">
        <w:rPr>
          <w:rFonts w:ascii="Times New Roman" w:hAnsi="Times New Roman" w:cs="Times New Roman"/>
          <w:sz w:val="24"/>
          <w:szCs w:val="24"/>
        </w:rPr>
        <w:t xml:space="preserve"> attestation de responsabilité civile)</w:t>
      </w:r>
    </w:p>
    <w:p w14:paraId="6B6FCCE0" w14:textId="77777777" w:rsidR="005864B7" w:rsidRPr="000A19FD" w:rsidRDefault="005864B7" w:rsidP="005864B7">
      <w:pPr>
        <w:pStyle w:val="Paragraphedeliste"/>
        <w:numPr>
          <w:ilvl w:val="0"/>
          <w:numId w:val="19"/>
        </w:numPr>
        <w:spacing w:line="259" w:lineRule="auto"/>
        <w:jc w:val="both"/>
        <w:rPr>
          <w:rFonts w:ascii="Times New Roman" w:hAnsi="Times New Roman" w:cs="Times New Roman"/>
          <w:sz w:val="24"/>
          <w:szCs w:val="24"/>
          <w:lang w:val="en-GB"/>
        </w:rPr>
      </w:pPr>
      <w:r w:rsidRPr="000A19FD">
        <w:rPr>
          <w:rFonts w:ascii="Times New Roman" w:hAnsi="Times New Roman" w:cs="Times New Roman"/>
          <w:sz w:val="24"/>
          <w:szCs w:val="24"/>
          <w:lang w:val="en-GB"/>
        </w:rPr>
        <w:t>If scholarship holder, a valid proof of funding</w:t>
      </w:r>
    </w:p>
    <w:p w14:paraId="22F2EA92" w14:textId="5C1DB66F" w:rsidR="005864B7" w:rsidRDefault="005864B7" w:rsidP="005864B7">
      <w:pPr>
        <w:spacing w:before="100" w:beforeAutospacing="1" w:after="100" w:afterAutospacing="1" w:line="240" w:lineRule="auto"/>
        <w:rPr>
          <w:rFonts w:ascii="Times New Roman" w:eastAsia="Times New Roman" w:hAnsi="Times New Roman" w:cs="Times New Roman"/>
          <w:sz w:val="24"/>
          <w:szCs w:val="24"/>
        </w:rPr>
      </w:pPr>
    </w:p>
    <w:p w14:paraId="7AECA087" w14:textId="77777777" w:rsidR="005864B7" w:rsidRPr="000A19FD" w:rsidRDefault="005864B7" w:rsidP="005864B7">
      <w:pPr>
        <w:spacing w:before="100" w:beforeAutospacing="1" w:after="100" w:afterAutospacing="1" w:line="240" w:lineRule="auto"/>
        <w:rPr>
          <w:rFonts w:ascii="Times New Roman" w:eastAsia="Times New Roman" w:hAnsi="Times New Roman" w:cs="Times New Roman"/>
          <w:sz w:val="24"/>
          <w:szCs w:val="24"/>
        </w:rPr>
      </w:pPr>
    </w:p>
    <w:p w14:paraId="7B342381" w14:textId="1FD58BB0" w:rsidR="000F2C0B" w:rsidRPr="000F2C0B" w:rsidRDefault="000F2C0B" w:rsidP="000A19FD">
      <w:pPr>
        <w:autoSpaceDE w:val="0"/>
        <w:autoSpaceDN w:val="0"/>
        <w:adjustRightInd w:val="0"/>
        <w:spacing w:line="360" w:lineRule="auto"/>
        <w:jc w:val="both"/>
        <w:rPr>
          <w:rFonts w:asciiTheme="majorHAnsi" w:hAnsiTheme="majorHAnsi"/>
          <w:b/>
          <w:noProof/>
        </w:rPr>
      </w:pPr>
    </w:p>
    <w:sectPr w:rsidR="000F2C0B" w:rsidRPr="000F2C0B" w:rsidSect="00CF2325">
      <w:footerReference w:type="default" r:id="rId46"/>
      <w:type w:val="continuous"/>
      <w:pgSz w:w="11900" w:h="16840"/>
      <w:pgMar w:top="567" w:right="964" w:bottom="794" w:left="964" w:header="709"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2CA914" w14:textId="77777777" w:rsidR="00F51A54" w:rsidRDefault="00F51A54" w:rsidP="00496A91">
      <w:r>
        <w:separator/>
      </w:r>
    </w:p>
  </w:endnote>
  <w:endnote w:type="continuationSeparator" w:id="0">
    <w:p w14:paraId="65E7859F" w14:textId="77777777" w:rsidR="00F51A54" w:rsidRDefault="00F51A54" w:rsidP="00496A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HGSoeiPresenceEB">
    <w:altName w:val="Yu Gothic"/>
    <w:panose1 w:val="00000000000000000000"/>
    <w:charset w:val="80"/>
    <w:family w:val="roman"/>
    <w:notTrueType/>
    <w:pitch w:val="default"/>
  </w:font>
  <w:font w:name="HGGothicM">
    <w:altName w:val="HGｺﾞｼｯｸM"/>
    <w:panose1 w:val="00000000000000000000"/>
    <w:charset w:val="80"/>
    <w:family w:val="roman"/>
    <w:notTrueType/>
    <w:pitch w:val="default"/>
  </w:font>
  <w:font w:name="Lucida Grande">
    <w:altName w:val="Arial"/>
    <w:charset w:val="00"/>
    <w:family w:val="auto"/>
    <w:pitch w:val="variable"/>
    <w:sig w:usb0="00000000"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Times-Roman">
    <w:panose1 w:val="00000000000000000000"/>
    <w:charset w:val="00"/>
    <w:family w:val="roman"/>
    <w:notTrueType/>
    <w:pitch w:val="default"/>
    <w:sig w:usb0="00000003" w:usb1="00000000" w:usb2="00000000" w:usb3="00000000" w:csb0="00000001" w:csb1="00000000"/>
  </w:font>
  <w:font w:name="MinionPro-Regular">
    <w:altName w:val="Cambria"/>
    <w:panose1 w:val="00000000000000000000"/>
    <w:charset w:val="4D"/>
    <w:family w:val="auto"/>
    <w:notTrueType/>
    <w:pitch w:val="default"/>
    <w:sig w:usb0="00000003" w:usb1="00000000" w:usb2="00000000" w:usb3="00000000" w:csb0="00000001" w:csb1="00000000"/>
  </w:font>
  <w:font w:name="Rockwell">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3495719"/>
      <w:docPartObj>
        <w:docPartGallery w:val="Page Numbers (Bottom of Page)"/>
        <w:docPartUnique/>
      </w:docPartObj>
    </w:sdtPr>
    <w:sdtEndPr>
      <w:rPr>
        <w:sz w:val="16"/>
        <w:szCs w:val="16"/>
      </w:rPr>
    </w:sdtEndPr>
    <w:sdtContent>
      <w:p w14:paraId="2359D3AF" w14:textId="77777777" w:rsidR="00F51A54" w:rsidRPr="00AE7612" w:rsidRDefault="00F51A54" w:rsidP="00FB41F2">
        <w:pPr>
          <w:pStyle w:val="Pieddepage"/>
          <w:jc w:val="center"/>
          <w:rPr>
            <w:rFonts w:cs="Arial"/>
            <w:i/>
            <w:sz w:val="18"/>
            <w:szCs w:val="18"/>
          </w:rPr>
        </w:pPr>
        <w:r>
          <w:tab/>
        </w:r>
        <w:r w:rsidRPr="00AE7612">
          <w:rPr>
            <w:rFonts w:cs="Arial"/>
            <w:i/>
            <w:sz w:val="18"/>
            <w:szCs w:val="18"/>
          </w:rPr>
          <w:t xml:space="preserve"> </w:t>
        </w:r>
      </w:p>
      <w:p w14:paraId="481A93C0" w14:textId="77777777" w:rsidR="00F51A54" w:rsidRPr="00DF7C7B" w:rsidRDefault="00F51A54" w:rsidP="00FB41F2">
        <w:pPr>
          <w:pStyle w:val="Pieddepage"/>
          <w:tabs>
            <w:tab w:val="left" w:pos="585"/>
            <w:tab w:val="right" w:pos="10540"/>
          </w:tabs>
          <w:rPr>
            <w:sz w:val="16"/>
            <w:szCs w:val="16"/>
          </w:rPr>
        </w:pPr>
        <w:r>
          <w:tab/>
        </w:r>
        <w:r>
          <w:tab/>
        </w:r>
        <w:r>
          <w:tab/>
        </w:r>
        <w:r>
          <w:tab/>
        </w:r>
        <w:r w:rsidRPr="00DF7C7B">
          <w:rPr>
            <w:sz w:val="16"/>
            <w:szCs w:val="16"/>
          </w:rPr>
          <w:fldChar w:fldCharType="begin"/>
        </w:r>
        <w:r w:rsidRPr="00DF7C7B">
          <w:rPr>
            <w:sz w:val="16"/>
            <w:szCs w:val="16"/>
          </w:rPr>
          <w:instrText>PAGE   \* MERGEFORMAT</w:instrText>
        </w:r>
        <w:r w:rsidRPr="00DF7C7B">
          <w:rPr>
            <w:sz w:val="16"/>
            <w:szCs w:val="16"/>
          </w:rPr>
          <w:fldChar w:fldCharType="separate"/>
        </w:r>
        <w:r>
          <w:rPr>
            <w:noProof/>
            <w:sz w:val="16"/>
            <w:szCs w:val="16"/>
          </w:rPr>
          <w:t>13</w:t>
        </w:r>
        <w:r w:rsidRPr="00DF7C7B">
          <w:rPr>
            <w:sz w:val="16"/>
            <w:szCs w:val="16"/>
          </w:rPr>
          <w:fldChar w:fldCharType="end"/>
        </w:r>
      </w:p>
    </w:sdtContent>
  </w:sdt>
  <w:p w14:paraId="3EA308EA" w14:textId="77777777" w:rsidR="00F51A54" w:rsidRPr="00DA6FF0" w:rsidRDefault="00F51A54" w:rsidP="00DA6FF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4547954"/>
      <w:docPartObj>
        <w:docPartGallery w:val="Page Numbers (Bottom of Page)"/>
        <w:docPartUnique/>
      </w:docPartObj>
    </w:sdtPr>
    <w:sdtEndPr>
      <w:rPr>
        <w:sz w:val="16"/>
        <w:szCs w:val="16"/>
      </w:rPr>
    </w:sdtEndPr>
    <w:sdtContent>
      <w:p w14:paraId="670FA1DA" w14:textId="77777777" w:rsidR="00F51A54" w:rsidRPr="00AE7612" w:rsidRDefault="00F51A54" w:rsidP="00FB41F2">
        <w:pPr>
          <w:pStyle w:val="Pieddepage"/>
          <w:jc w:val="center"/>
          <w:rPr>
            <w:rFonts w:cs="Arial"/>
            <w:i/>
            <w:sz w:val="18"/>
            <w:szCs w:val="18"/>
          </w:rPr>
        </w:pPr>
        <w:r>
          <w:tab/>
        </w:r>
        <w:r w:rsidRPr="00AE7612">
          <w:rPr>
            <w:rFonts w:cs="Arial"/>
            <w:i/>
            <w:sz w:val="18"/>
            <w:szCs w:val="18"/>
          </w:rPr>
          <w:t xml:space="preserve"> </w:t>
        </w:r>
      </w:p>
      <w:p w14:paraId="5DC12147" w14:textId="77777777" w:rsidR="00F51A54" w:rsidRPr="00DF7C7B" w:rsidRDefault="00F51A54" w:rsidP="00FB41F2">
        <w:pPr>
          <w:pStyle w:val="Pieddepage"/>
          <w:tabs>
            <w:tab w:val="left" w:pos="585"/>
            <w:tab w:val="right" w:pos="10540"/>
          </w:tabs>
          <w:rPr>
            <w:sz w:val="16"/>
            <w:szCs w:val="16"/>
          </w:rPr>
        </w:pPr>
        <w:r>
          <w:tab/>
        </w:r>
        <w:r>
          <w:tab/>
        </w:r>
        <w:r>
          <w:tab/>
        </w:r>
        <w:r>
          <w:tab/>
        </w:r>
        <w:r w:rsidRPr="00DF7C7B">
          <w:rPr>
            <w:sz w:val="16"/>
            <w:szCs w:val="16"/>
          </w:rPr>
          <w:fldChar w:fldCharType="begin"/>
        </w:r>
        <w:r w:rsidRPr="00DF7C7B">
          <w:rPr>
            <w:sz w:val="16"/>
            <w:szCs w:val="16"/>
          </w:rPr>
          <w:instrText>PAGE   \* MERGEFORMAT</w:instrText>
        </w:r>
        <w:r w:rsidRPr="00DF7C7B">
          <w:rPr>
            <w:sz w:val="16"/>
            <w:szCs w:val="16"/>
          </w:rPr>
          <w:fldChar w:fldCharType="separate"/>
        </w:r>
        <w:r>
          <w:rPr>
            <w:noProof/>
            <w:sz w:val="16"/>
            <w:szCs w:val="16"/>
          </w:rPr>
          <w:t>14</w:t>
        </w:r>
        <w:r w:rsidRPr="00DF7C7B">
          <w:rPr>
            <w:sz w:val="16"/>
            <w:szCs w:val="16"/>
          </w:rPr>
          <w:fldChar w:fldCharType="end"/>
        </w:r>
      </w:p>
    </w:sdtContent>
  </w:sdt>
  <w:p w14:paraId="55268F03" w14:textId="77777777" w:rsidR="00F51A54" w:rsidRPr="00DA6FF0" w:rsidRDefault="00F51A54" w:rsidP="00DA6FF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7CFA8B" w14:textId="77777777" w:rsidR="00F51A54" w:rsidRDefault="00F51A54" w:rsidP="00496A91">
      <w:r>
        <w:separator/>
      </w:r>
    </w:p>
  </w:footnote>
  <w:footnote w:type="continuationSeparator" w:id="0">
    <w:p w14:paraId="508A093C" w14:textId="77777777" w:rsidR="00F51A54" w:rsidRDefault="00F51A54" w:rsidP="00496A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B1B7D"/>
    <w:multiLevelType w:val="hybridMultilevel"/>
    <w:tmpl w:val="7CBA6730"/>
    <w:lvl w:ilvl="0" w:tplc="498CFF36">
      <w:start w:val="1"/>
      <w:numFmt w:val="decimal"/>
      <w:lvlText w:val="%1."/>
      <w:lvlJc w:val="left"/>
      <w:pPr>
        <w:ind w:left="720" w:hanging="360"/>
      </w:pPr>
      <w:rPr>
        <w:rFonts w:hint="default"/>
        <w:b/>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54A1E07"/>
    <w:multiLevelType w:val="hybridMultilevel"/>
    <w:tmpl w:val="79C6229C"/>
    <w:lvl w:ilvl="0" w:tplc="DA42C0C8">
      <w:numFmt w:val="bullet"/>
      <w:lvlText w:val="-"/>
      <w:lvlJc w:val="left"/>
      <w:pPr>
        <w:ind w:left="1080" w:hanging="360"/>
      </w:pPr>
      <w:rPr>
        <w:rFonts w:ascii="Calibri" w:eastAsia="MS Mincho" w:hAnsi="Calibri"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083213B0"/>
    <w:multiLevelType w:val="hybridMultilevel"/>
    <w:tmpl w:val="D60659A8"/>
    <w:lvl w:ilvl="0" w:tplc="F81868E6">
      <w:start w:val="17"/>
      <w:numFmt w:val="bullet"/>
      <w:lvlText w:val=""/>
      <w:lvlJc w:val="left"/>
      <w:pPr>
        <w:ind w:left="502" w:hanging="360"/>
      </w:pPr>
      <w:rPr>
        <w:rFonts w:ascii="Wingdings" w:eastAsia="MS Mincho" w:hAnsi="Wingdings" w:cs="Times New Roman" w:hint="default"/>
      </w:rPr>
    </w:lvl>
    <w:lvl w:ilvl="1" w:tplc="05782280">
      <w:start w:val="24"/>
      <w:numFmt w:val="bullet"/>
      <w:lvlText w:val=""/>
      <w:lvlJc w:val="left"/>
      <w:pPr>
        <w:ind w:left="1277" w:hanging="360"/>
      </w:pPr>
      <w:rPr>
        <w:rFonts w:ascii="Wingdings" w:eastAsia="MS Mincho" w:hAnsi="Wingdings" w:cs="Arial" w:hint="default"/>
        <w:b w:val="0"/>
        <w:color w:val="auto"/>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3" w15:restartNumberingAfterBreak="0">
    <w:nsid w:val="14F64B0A"/>
    <w:multiLevelType w:val="hybridMultilevel"/>
    <w:tmpl w:val="D11469D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A7A716A"/>
    <w:multiLevelType w:val="multilevel"/>
    <w:tmpl w:val="811A3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013436"/>
    <w:multiLevelType w:val="hybridMultilevel"/>
    <w:tmpl w:val="7B48DC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0872474"/>
    <w:multiLevelType w:val="hybridMultilevel"/>
    <w:tmpl w:val="D2A00332"/>
    <w:lvl w:ilvl="0" w:tplc="124078D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1E74BF0"/>
    <w:multiLevelType w:val="multilevel"/>
    <w:tmpl w:val="EBBAE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C86C1D"/>
    <w:multiLevelType w:val="multilevel"/>
    <w:tmpl w:val="C13CC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327981"/>
    <w:multiLevelType w:val="hybridMultilevel"/>
    <w:tmpl w:val="56CC45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8915E3E"/>
    <w:multiLevelType w:val="multilevel"/>
    <w:tmpl w:val="50927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FA7868"/>
    <w:multiLevelType w:val="hybridMultilevel"/>
    <w:tmpl w:val="CC30ECE2"/>
    <w:lvl w:ilvl="0" w:tplc="88D4D130">
      <w:numFmt w:val="bullet"/>
      <w:lvlText w:val="-"/>
      <w:lvlJc w:val="left"/>
      <w:pPr>
        <w:ind w:left="720" w:hanging="360"/>
      </w:pPr>
      <w:rPr>
        <w:rFonts w:ascii="Century Gothic" w:eastAsiaTheme="minorEastAsia" w:hAnsi="Century Gothic"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1F05FE9"/>
    <w:multiLevelType w:val="hybridMultilevel"/>
    <w:tmpl w:val="59929934"/>
    <w:lvl w:ilvl="0" w:tplc="720CBB20">
      <w:start w:val="34"/>
      <w:numFmt w:val="bullet"/>
      <w:lvlText w:val=""/>
      <w:lvlJc w:val="left"/>
      <w:pPr>
        <w:ind w:left="720" w:hanging="360"/>
      </w:pPr>
      <w:rPr>
        <w:rFonts w:ascii="Wingdings" w:eastAsia="MS Mincho"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36B313D"/>
    <w:multiLevelType w:val="hybridMultilevel"/>
    <w:tmpl w:val="2B6660D2"/>
    <w:lvl w:ilvl="0" w:tplc="428EBB84">
      <w:start w:val="24"/>
      <w:numFmt w:val="bullet"/>
      <w:lvlText w:val=""/>
      <w:lvlJc w:val="left"/>
      <w:pPr>
        <w:ind w:left="720" w:hanging="360"/>
      </w:pPr>
      <w:rPr>
        <w:rFonts w:ascii="Wingdings" w:eastAsia="MS Mincho" w:hAnsi="Wingdings" w:cstheme="minorHAns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57D7DFB"/>
    <w:multiLevelType w:val="hybridMultilevel"/>
    <w:tmpl w:val="CE0EABD0"/>
    <w:lvl w:ilvl="0" w:tplc="3EFCC16C">
      <w:numFmt w:val="bullet"/>
      <w:lvlText w:val=""/>
      <w:lvlJc w:val="left"/>
      <w:pPr>
        <w:ind w:left="720" w:hanging="360"/>
      </w:pPr>
      <w:rPr>
        <w:rFonts w:ascii="Wingdings" w:eastAsiaTheme="minorEastAsia"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69D3DD1"/>
    <w:multiLevelType w:val="hybridMultilevel"/>
    <w:tmpl w:val="005E7EA2"/>
    <w:lvl w:ilvl="0" w:tplc="85B0370A">
      <w:start w:val="1"/>
      <w:numFmt w:val="bullet"/>
      <w:lvlText w:val=""/>
      <w:lvlJc w:val="left"/>
      <w:pPr>
        <w:ind w:left="720" w:hanging="360"/>
      </w:pPr>
      <w:rPr>
        <w:rFonts w:ascii="Wingdings" w:eastAsia="MS Mincho" w:hAnsi="Wingdings" w:cstheme="minorHAnsi" w:hint="default"/>
        <w:color w:val="auto"/>
        <w:sz w:val="22"/>
        <w:szCs w:val="22"/>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FB2743F"/>
    <w:multiLevelType w:val="multilevel"/>
    <w:tmpl w:val="4702A928"/>
    <w:styleLink w:val="T3"/>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1080"/>
        </w:tabs>
        <w:ind w:left="1080" w:hanging="360"/>
      </w:pPr>
      <w:rPr>
        <w:rFonts w:ascii="Wingdings" w:hAnsi="Wingdings"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6CA82C33"/>
    <w:multiLevelType w:val="multilevel"/>
    <w:tmpl w:val="D3A62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802532"/>
    <w:multiLevelType w:val="multilevel"/>
    <w:tmpl w:val="2F24E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E124808"/>
    <w:multiLevelType w:val="hybridMultilevel"/>
    <w:tmpl w:val="EED298C4"/>
    <w:lvl w:ilvl="0" w:tplc="05782280">
      <w:start w:val="24"/>
      <w:numFmt w:val="bullet"/>
      <w:lvlText w:val=""/>
      <w:lvlJc w:val="left"/>
      <w:pPr>
        <w:ind w:left="720" w:hanging="360"/>
      </w:pPr>
      <w:rPr>
        <w:rFonts w:ascii="Wingdings" w:eastAsia="MS Mincho" w:hAnsi="Wingdings" w:cs="Arial" w:hint="default"/>
        <w:b w:val="0"/>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6"/>
  </w:num>
  <w:num w:numId="2">
    <w:abstractNumId w:val="3"/>
  </w:num>
  <w:num w:numId="3">
    <w:abstractNumId w:val="13"/>
  </w:num>
  <w:num w:numId="4">
    <w:abstractNumId w:val="15"/>
  </w:num>
  <w:num w:numId="5">
    <w:abstractNumId w:val="0"/>
  </w:num>
  <w:num w:numId="6">
    <w:abstractNumId w:val="2"/>
  </w:num>
  <w:num w:numId="7">
    <w:abstractNumId w:val="1"/>
  </w:num>
  <w:num w:numId="8">
    <w:abstractNumId w:val="9"/>
  </w:num>
  <w:num w:numId="9">
    <w:abstractNumId w:val="12"/>
  </w:num>
  <w:num w:numId="10">
    <w:abstractNumId w:val="11"/>
  </w:num>
  <w:num w:numId="11">
    <w:abstractNumId w:val="14"/>
  </w:num>
  <w:num w:numId="12">
    <w:abstractNumId w:val="5"/>
  </w:num>
  <w:num w:numId="13">
    <w:abstractNumId w:val="19"/>
  </w:num>
  <w:num w:numId="14">
    <w:abstractNumId w:val="7"/>
  </w:num>
  <w:num w:numId="15">
    <w:abstractNumId w:val="4"/>
  </w:num>
  <w:num w:numId="16">
    <w:abstractNumId w:val="17"/>
  </w:num>
  <w:num w:numId="17">
    <w:abstractNumId w:val="8"/>
  </w:num>
  <w:num w:numId="18">
    <w:abstractNumId w:val="10"/>
  </w:num>
  <w:num w:numId="19">
    <w:abstractNumId w:val="18"/>
  </w:num>
  <w:num w:numId="20">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defaultTabStop w:val="709"/>
  <w:hyphenationZone w:val="425"/>
  <w:drawingGridHorizontalSpacing w:val="120"/>
  <w:drawingGridVerticalSpacing w:val="360"/>
  <w:displayHorizontalDrawingGridEvery w:val="0"/>
  <w:displayVerticalDrawingGridEvery w:val="0"/>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28F"/>
    <w:rsid w:val="000014A0"/>
    <w:rsid w:val="0000198A"/>
    <w:rsid w:val="00002F58"/>
    <w:rsid w:val="000034BE"/>
    <w:rsid w:val="000047BC"/>
    <w:rsid w:val="00005691"/>
    <w:rsid w:val="00006E81"/>
    <w:rsid w:val="000071C8"/>
    <w:rsid w:val="000112CE"/>
    <w:rsid w:val="00011FC2"/>
    <w:rsid w:val="00013DBA"/>
    <w:rsid w:val="0001556E"/>
    <w:rsid w:val="000155A4"/>
    <w:rsid w:val="000159C2"/>
    <w:rsid w:val="00016E0C"/>
    <w:rsid w:val="0001744A"/>
    <w:rsid w:val="000206A0"/>
    <w:rsid w:val="000210A0"/>
    <w:rsid w:val="000218E4"/>
    <w:rsid w:val="00021D44"/>
    <w:rsid w:val="0002221C"/>
    <w:rsid w:val="00022759"/>
    <w:rsid w:val="00022A0D"/>
    <w:rsid w:val="00022A2E"/>
    <w:rsid w:val="00022A59"/>
    <w:rsid w:val="00023C7C"/>
    <w:rsid w:val="0002458C"/>
    <w:rsid w:val="000249F1"/>
    <w:rsid w:val="00025520"/>
    <w:rsid w:val="00025A83"/>
    <w:rsid w:val="00027A9C"/>
    <w:rsid w:val="0003139B"/>
    <w:rsid w:val="00031AF9"/>
    <w:rsid w:val="000320CE"/>
    <w:rsid w:val="0003399F"/>
    <w:rsid w:val="00033CAC"/>
    <w:rsid w:val="00034451"/>
    <w:rsid w:val="000349D2"/>
    <w:rsid w:val="00035CBB"/>
    <w:rsid w:val="00035EFB"/>
    <w:rsid w:val="00036402"/>
    <w:rsid w:val="000373CD"/>
    <w:rsid w:val="000400C6"/>
    <w:rsid w:val="00040B0D"/>
    <w:rsid w:val="00040B7A"/>
    <w:rsid w:val="00040BE7"/>
    <w:rsid w:val="00042E49"/>
    <w:rsid w:val="000433AD"/>
    <w:rsid w:val="000439D5"/>
    <w:rsid w:val="00043B3E"/>
    <w:rsid w:val="000446EF"/>
    <w:rsid w:val="00044859"/>
    <w:rsid w:val="00044EF0"/>
    <w:rsid w:val="0004559C"/>
    <w:rsid w:val="00045BC4"/>
    <w:rsid w:val="00045CC3"/>
    <w:rsid w:val="00046186"/>
    <w:rsid w:val="00046B2E"/>
    <w:rsid w:val="0004757A"/>
    <w:rsid w:val="00047C78"/>
    <w:rsid w:val="00047E31"/>
    <w:rsid w:val="000503D3"/>
    <w:rsid w:val="00051226"/>
    <w:rsid w:val="00052759"/>
    <w:rsid w:val="00052956"/>
    <w:rsid w:val="00053C3D"/>
    <w:rsid w:val="000546DD"/>
    <w:rsid w:val="00054F5F"/>
    <w:rsid w:val="000552BD"/>
    <w:rsid w:val="000555CF"/>
    <w:rsid w:val="00056394"/>
    <w:rsid w:val="000568D3"/>
    <w:rsid w:val="0006009C"/>
    <w:rsid w:val="00060986"/>
    <w:rsid w:val="00060A34"/>
    <w:rsid w:val="00062D46"/>
    <w:rsid w:val="00063FC3"/>
    <w:rsid w:val="000645EE"/>
    <w:rsid w:val="00064ECA"/>
    <w:rsid w:val="0006565B"/>
    <w:rsid w:val="00065E9A"/>
    <w:rsid w:val="00066AE0"/>
    <w:rsid w:val="0006710F"/>
    <w:rsid w:val="00067161"/>
    <w:rsid w:val="00067379"/>
    <w:rsid w:val="0006794F"/>
    <w:rsid w:val="00070EE5"/>
    <w:rsid w:val="00073776"/>
    <w:rsid w:val="000737B4"/>
    <w:rsid w:val="00074654"/>
    <w:rsid w:val="000755D3"/>
    <w:rsid w:val="00075845"/>
    <w:rsid w:val="00076EEC"/>
    <w:rsid w:val="000773A4"/>
    <w:rsid w:val="00077549"/>
    <w:rsid w:val="00077956"/>
    <w:rsid w:val="00081B4F"/>
    <w:rsid w:val="00083DF1"/>
    <w:rsid w:val="00084126"/>
    <w:rsid w:val="00084CE5"/>
    <w:rsid w:val="000853AD"/>
    <w:rsid w:val="00085613"/>
    <w:rsid w:val="00086CE1"/>
    <w:rsid w:val="00087661"/>
    <w:rsid w:val="00091299"/>
    <w:rsid w:val="00091CBE"/>
    <w:rsid w:val="00091DF3"/>
    <w:rsid w:val="0009218D"/>
    <w:rsid w:val="00093669"/>
    <w:rsid w:val="000941F4"/>
    <w:rsid w:val="000944EE"/>
    <w:rsid w:val="00094588"/>
    <w:rsid w:val="000950E6"/>
    <w:rsid w:val="0009547E"/>
    <w:rsid w:val="000A1177"/>
    <w:rsid w:val="000A137A"/>
    <w:rsid w:val="000A1953"/>
    <w:rsid w:val="000A19FD"/>
    <w:rsid w:val="000A2C5D"/>
    <w:rsid w:val="000A3901"/>
    <w:rsid w:val="000A3CA6"/>
    <w:rsid w:val="000A4273"/>
    <w:rsid w:val="000A5BB0"/>
    <w:rsid w:val="000A6749"/>
    <w:rsid w:val="000B0424"/>
    <w:rsid w:val="000B0591"/>
    <w:rsid w:val="000B1638"/>
    <w:rsid w:val="000B23E0"/>
    <w:rsid w:val="000B2DD1"/>
    <w:rsid w:val="000B370B"/>
    <w:rsid w:val="000B3DCF"/>
    <w:rsid w:val="000B3F25"/>
    <w:rsid w:val="000B4BCC"/>
    <w:rsid w:val="000B614F"/>
    <w:rsid w:val="000B61DC"/>
    <w:rsid w:val="000B69AB"/>
    <w:rsid w:val="000B6FEB"/>
    <w:rsid w:val="000B707C"/>
    <w:rsid w:val="000B7A1D"/>
    <w:rsid w:val="000B7B9B"/>
    <w:rsid w:val="000C06E6"/>
    <w:rsid w:val="000C0E40"/>
    <w:rsid w:val="000C110A"/>
    <w:rsid w:val="000C1401"/>
    <w:rsid w:val="000C5026"/>
    <w:rsid w:val="000C5325"/>
    <w:rsid w:val="000C5516"/>
    <w:rsid w:val="000C60E4"/>
    <w:rsid w:val="000C7489"/>
    <w:rsid w:val="000C7E36"/>
    <w:rsid w:val="000D0164"/>
    <w:rsid w:val="000D038B"/>
    <w:rsid w:val="000D0CA9"/>
    <w:rsid w:val="000D4407"/>
    <w:rsid w:val="000D4424"/>
    <w:rsid w:val="000D4AD0"/>
    <w:rsid w:val="000D765E"/>
    <w:rsid w:val="000D7A48"/>
    <w:rsid w:val="000E13CF"/>
    <w:rsid w:val="000E3183"/>
    <w:rsid w:val="000E32E0"/>
    <w:rsid w:val="000E3ABC"/>
    <w:rsid w:val="000E43F2"/>
    <w:rsid w:val="000E4CCB"/>
    <w:rsid w:val="000E604B"/>
    <w:rsid w:val="000E631D"/>
    <w:rsid w:val="000E67EA"/>
    <w:rsid w:val="000E720A"/>
    <w:rsid w:val="000E74D8"/>
    <w:rsid w:val="000E7982"/>
    <w:rsid w:val="000E7D69"/>
    <w:rsid w:val="000E7E46"/>
    <w:rsid w:val="000E7EFE"/>
    <w:rsid w:val="000E7FD3"/>
    <w:rsid w:val="000F1459"/>
    <w:rsid w:val="000F23F4"/>
    <w:rsid w:val="000F2410"/>
    <w:rsid w:val="000F2C0B"/>
    <w:rsid w:val="000F3B6F"/>
    <w:rsid w:val="000F438F"/>
    <w:rsid w:val="000F44B4"/>
    <w:rsid w:val="000F4517"/>
    <w:rsid w:val="000F4BC6"/>
    <w:rsid w:val="000F4D10"/>
    <w:rsid w:val="000F5CC8"/>
    <w:rsid w:val="000F63BC"/>
    <w:rsid w:val="000F6B11"/>
    <w:rsid w:val="000F71BA"/>
    <w:rsid w:val="000F7363"/>
    <w:rsid w:val="000F79C9"/>
    <w:rsid w:val="000F7BA4"/>
    <w:rsid w:val="00100B1F"/>
    <w:rsid w:val="001010D3"/>
    <w:rsid w:val="001018CE"/>
    <w:rsid w:val="001021E7"/>
    <w:rsid w:val="00102A77"/>
    <w:rsid w:val="0010337B"/>
    <w:rsid w:val="0010349E"/>
    <w:rsid w:val="0010571C"/>
    <w:rsid w:val="00106FCF"/>
    <w:rsid w:val="00107B9B"/>
    <w:rsid w:val="00111808"/>
    <w:rsid w:val="001124DD"/>
    <w:rsid w:val="00112561"/>
    <w:rsid w:val="00112570"/>
    <w:rsid w:val="00112BB8"/>
    <w:rsid w:val="00113083"/>
    <w:rsid w:val="001135D1"/>
    <w:rsid w:val="001146E6"/>
    <w:rsid w:val="001158F6"/>
    <w:rsid w:val="00120AAD"/>
    <w:rsid w:val="001210D8"/>
    <w:rsid w:val="00121A24"/>
    <w:rsid w:val="00125C7D"/>
    <w:rsid w:val="001266B0"/>
    <w:rsid w:val="00126BF2"/>
    <w:rsid w:val="0012748B"/>
    <w:rsid w:val="00127996"/>
    <w:rsid w:val="00127B3D"/>
    <w:rsid w:val="00127D4F"/>
    <w:rsid w:val="00130168"/>
    <w:rsid w:val="001320A2"/>
    <w:rsid w:val="00132A05"/>
    <w:rsid w:val="00133862"/>
    <w:rsid w:val="00133A02"/>
    <w:rsid w:val="0013422E"/>
    <w:rsid w:val="00134397"/>
    <w:rsid w:val="00134DE4"/>
    <w:rsid w:val="00135078"/>
    <w:rsid w:val="00135B1D"/>
    <w:rsid w:val="00135DF6"/>
    <w:rsid w:val="00136C52"/>
    <w:rsid w:val="00140AE7"/>
    <w:rsid w:val="00141ADA"/>
    <w:rsid w:val="00141E73"/>
    <w:rsid w:val="00142D77"/>
    <w:rsid w:val="00143C39"/>
    <w:rsid w:val="0014425E"/>
    <w:rsid w:val="00145453"/>
    <w:rsid w:val="00145B18"/>
    <w:rsid w:val="00146363"/>
    <w:rsid w:val="001468A1"/>
    <w:rsid w:val="001472A3"/>
    <w:rsid w:val="001479A2"/>
    <w:rsid w:val="00147A8A"/>
    <w:rsid w:val="00147FC8"/>
    <w:rsid w:val="0015186B"/>
    <w:rsid w:val="00151D0E"/>
    <w:rsid w:val="001533E7"/>
    <w:rsid w:val="001545E6"/>
    <w:rsid w:val="00154B03"/>
    <w:rsid w:val="00154D93"/>
    <w:rsid w:val="001550D1"/>
    <w:rsid w:val="0015517F"/>
    <w:rsid w:val="00155B1F"/>
    <w:rsid w:val="00155C52"/>
    <w:rsid w:val="001561D0"/>
    <w:rsid w:val="00156EC7"/>
    <w:rsid w:val="0016048C"/>
    <w:rsid w:val="0016294F"/>
    <w:rsid w:val="00163206"/>
    <w:rsid w:val="00163F30"/>
    <w:rsid w:val="00163F34"/>
    <w:rsid w:val="00164181"/>
    <w:rsid w:val="00164C0B"/>
    <w:rsid w:val="00164E58"/>
    <w:rsid w:val="0016546F"/>
    <w:rsid w:val="0016619B"/>
    <w:rsid w:val="001661A5"/>
    <w:rsid w:val="0016798C"/>
    <w:rsid w:val="001679A9"/>
    <w:rsid w:val="00170B1C"/>
    <w:rsid w:val="001721C7"/>
    <w:rsid w:val="00172F77"/>
    <w:rsid w:val="00174653"/>
    <w:rsid w:val="00174ABF"/>
    <w:rsid w:val="00175729"/>
    <w:rsid w:val="0017795F"/>
    <w:rsid w:val="00177D61"/>
    <w:rsid w:val="00180BE5"/>
    <w:rsid w:val="001812F5"/>
    <w:rsid w:val="00181B6A"/>
    <w:rsid w:val="0018392A"/>
    <w:rsid w:val="00183DA2"/>
    <w:rsid w:val="001842AD"/>
    <w:rsid w:val="00184690"/>
    <w:rsid w:val="00184D7A"/>
    <w:rsid w:val="00184E72"/>
    <w:rsid w:val="00185976"/>
    <w:rsid w:val="00185F2C"/>
    <w:rsid w:val="00186771"/>
    <w:rsid w:val="00187DE7"/>
    <w:rsid w:val="001904EB"/>
    <w:rsid w:val="00191B8B"/>
    <w:rsid w:val="00193864"/>
    <w:rsid w:val="001938D4"/>
    <w:rsid w:val="00194828"/>
    <w:rsid w:val="001955E9"/>
    <w:rsid w:val="00195A8B"/>
    <w:rsid w:val="00195B93"/>
    <w:rsid w:val="00195C3B"/>
    <w:rsid w:val="00195EA3"/>
    <w:rsid w:val="00196219"/>
    <w:rsid w:val="001965EB"/>
    <w:rsid w:val="00196A4D"/>
    <w:rsid w:val="00197412"/>
    <w:rsid w:val="00197914"/>
    <w:rsid w:val="001A078A"/>
    <w:rsid w:val="001A0A6A"/>
    <w:rsid w:val="001A1700"/>
    <w:rsid w:val="001A185B"/>
    <w:rsid w:val="001A3B46"/>
    <w:rsid w:val="001A4489"/>
    <w:rsid w:val="001A53EE"/>
    <w:rsid w:val="001A55C0"/>
    <w:rsid w:val="001A622D"/>
    <w:rsid w:val="001A65DE"/>
    <w:rsid w:val="001A6A30"/>
    <w:rsid w:val="001A6FB8"/>
    <w:rsid w:val="001A761B"/>
    <w:rsid w:val="001A77A5"/>
    <w:rsid w:val="001B013A"/>
    <w:rsid w:val="001B0828"/>
    <w:rsid w:val="001B0B12"/>
    <w:rsid w:val="001B161E"/>
    <w:rsid w:val="001B1802"/>
    <w:rsid w:val="001B2825"/>
    <w:rsid w:val="001B407C"/>
    <w:rsid w:val="001B42AB"/>
    <w:rsid w:val="001B44EE"/>
    <w:rsid w:val="001B4E82"/>
    <w:rsid w:val="001B5E44"/>
    <w:rsid w:val="001B6672"/>
    <w:rsid w:val="001B7F72"/>
    <w:rsid w:val="001C07E0"/>
    <w:rsid w:val="001C285E"/>
    <w:rsid w:val="001C289D"/>
    <w:rsid w:val="001C3461"/>
    <w:rsid w:val="001C36DE"/>
    <w:rsid w:val="001C3D6F"/>
    <w:rsid w:val="001C54DD"/>
    <w:rsid w:val="001C54F3"/>
    <w:rsid w:val="001C6088"/>
    <w:rsid w:val="001C62C9"/>
    <w:rsid w:val="001C681F"/>
    <w:rsid w:val="001D059A"/>
    <w:rsid w:val="001D0C9F"/>
    <w:rsid w:val="001D1A1A"/>
    <w:rsid w:val="001D2C5D"/>
    <w:rsid w:val="001D3F63"/>
    <w:rsid w:val="001D48D7"/>
    <w:rsid w:val="001D4F3E"/>
    <w:rsid w:val="001D5BD8"/>
    <w:rsid w:val="001D5C65"/>
    <w:rsid w:val="001D70AC"/>
    <w:rsid w:val="001D74AA"/>
    <w:rsid w:val="001D7C5A"/>
    <w:rsid w:val="001D7EEE"/>
    <w:rsid w:val="001D7F54"/>
    <w:rsid w:val="001E0469"/>
    <w:rsid w:val="001E0663"/>
    <w:rsid w:val="001E2A95"/>
    <w:rsid w:val="001E368A"/>
    <w:rsid w:val="001E4079"/>
    <w:rsid w:val="001E723C"/>
    <w:rsid w:val="001F04A4"/>
    <w:rsid w:val="001F0A8A"/>
    <w:rsid w:val="001F0BFD"/>
    <w:rsid w:val="001F0FFF"/>
    <w:rsid w:val="001F13CA"/>
    <w:rsid w:val="001F16AC"/>
    <w:rsid w:val="001F1A08"/>
    <w:rsid w:val="001F52EF"/>
    <w:rsid w:val="001F6FC4"/>
    <w:rsid w:val="001F7A1C"/>
    <w:rsid w:val="00200781"/>
    <w:rsid w:val="00201C83"/>
    <w:rsid w:val="00201F47"/>
    <w:rsid w:val="00202562"/>
    <w:rsid w:val="00204B43"/>
    <w:rsid w:val="0020527D"/>
    <w:rsid w:val="002065F2"/>
    <w:rsid w:val="00206C40"/>
    <w:rsid w:val="00207164"/>
    <w:rsid w:val="002102C7"/>
    <w:rsid w:val="00210625"/>
    <w:rsid w:val="00210D36"/>
    <w:rsid w:val="00212A8B"/>
    <w:rsid w:val="002135F1"/>
    <w:rsid w:val="00214BAE"/>
    <w:rsid w:val="0021558D"/>
    <w:rsid w:val="00216B5C"/>
    <w:rsid w:val="00217516"/>
    <w:rsid w:val="00217CD6"/>
    <w:rsid w:val="00220BD2"/>
    <w:rsid w:val="00220FB0"/>
    <w:rsid w:val="002212E8"/>
    <w:rsid w:val="00221804"/>
    <w:rsid w:val="00223399"/>
    <w:rsid w:val="002236E3"/>
    <w:rsid w:val="00225DE0"/>
    <w:rsid w:val="0022747F"/>
    <w:rsid w:val="002279C3"/>
    <w:rsid w:val="00230956"/>
    <w:rsid w:val="002317C9"/>
    <w:rsid w:val="00232F2A"/>
    <w:rsid w:val="00233DBA"/>
    <w:rsid w:val="00234DDE"/>
    <w:rsid w:val="002358B0"/>
    <w:rsid w:val="00236D85"/>
    <w:rsid w:val="00236F04"/>
    <w:rsid w:val="0024071E"/>
    <w:rsid w:val="002415CA"/>
    <w:rsid w:val="00241F72"/>
    <w:rsid w:val="00242CB1"/>
    <w:rsid w:val="00243988"/>
    <w:rsid w:val="00243E9A"/>
    <w:rsid w:val="00244083"/>
    <w:rsid w:val="00245937"/>
    <w:rsid w:val="00245A3C"/>
    <w:rsid w:val="00246F33"/>
    <w:rsid w:val="002478F9"/>
    <w:rsid w:val="00247EA5"/>
    <w:rsid w:val="00250173"/>
    <w:rsid w:val="00251C78"/>
    <w:rsid w:val="00253EEA"/>
    <w:rsid w:val="00254B79"/>
    <w:rsid w:val="00254E70"/>
    <w:rsid w:val="00257149"/>
    <w:rsid w:val="00257467"/>
    <w:rsid w:val="0025749A"/>
    <w:rsid w:val="00257F24"/>
    <w:rsid w:val="00260065"/>
    <w:rsid w:val="00260C8E"/>
    <w:rsid w:val="0026124A"/>
    <w:rsid w:val="002614C3"/>
    <w:rsid w:val="00261D44"/>
    <w:rsid w:val="00262239"/>
    <w:rsid w:val="002632DF"/>
    <w:rsid w:val="00264D17"/>
    <w:rsid w:val="002658DB"/>
    <w:rsid w:val="002676E1"/>
    <w:rsid w:val="002709BF"/>
    <w:rsid w:val="00270A5F"/>
    <w:rsid w:val="00270BCE"/>
    <w:rsid w:val="00272098"/>
    <w:rsid w:val="00272D1E"/>
    <w:rsid w:val="002732EA"/>
    <w:rsid w:val="00273596"/>
    <w:rsid w:val="00274CD4"/>
    <w:rsid w:val="002750C3"/>
    <w:rsid w:val="00275D25"/>
    <w:rsid w:val="002771B9"/>
    <w:rsid w:val="00280569"/>
    <w:rsid w:val="002806C3"/>
    <w:rsid w:val="00280837"/>
    <w:rsid w:val="002828CE"/>
    <w:rsid w:val="002828E2"/>
    <w:rsid w:val="002831E0"/>
    <w:rsid w:val="0028325D"/>
    <w:rsid w:val="00283E43"/>
    <w:rsid w:val="00284436"/>
    <w:rsid w:val="002844B1"/>
    <w:rsid w:val="0028488A"/>
    <w:rsid w:val="0028626F"/>
    <w:rsid w:val="002876FC"/>
    <w:rsid w:val="00287A97"/>
    <w:rsid w:val="00290D92"/>
    <w:rsid w:val="002917CB"/>
    <w:rsid w:val="00292407"/>
    <w:rsid w:val="00292B1E"/>
    <w:rsid w:val="00294921"/>
    <w:rsid w:val="002950EA"/>
    <w:rsid w:val="00295248"/>
    <w:rsid w:val="00295287"/>
    <w:rsid w:val="00295300"/>
    <w:rsid w:val="002955C9"/>
    <w:rsid w:val="002966A2"/>
    <w:rsid w:val="0029679D"/>
    <w:rsid w:val="0029688A"/>
    <w:rsid w:val="00297F9C"/>
    <w:rsid w:val="002A09FC"/>
    <w:rsid w:val="002A0CAB"/>
    <w:rsid w:val="002A0EA9"/>
    <w:rsid w:val="002A1C7C"/>
    <w:rsid w:val="002A1CAA"/>
    <w:rsid w:val="002A1E43"/>
    <w:rsid w:val="002A556B"/>
    <w:rsid w:val="002A61EC"/>
    <w:rsid w:val="002A7722"/>
    <w:rsid w:val="002A78C8"/>
    <w:rsid w:val="002A7E6F"/>
    <w:rsid w:val="002B0E1D"/>
    <w:rsid w:val="002B11E5"/>
    <w:rsid w:val="002B1901"/>
    <w:rsid w:val="002B2262"/>
    <w:rsid w:val="002B2AFE"/>
    <w:rsid w:val="002B3238"/>
    <w:rsid w:val="002B4138"/>
    <w:rsid w:val="002B54C0"/>
    <w:rsid w:val="002B62D6"/>
    <w:rsid w:val="002B6B0D"/>
    <w:rsid w:val="002C180F"/>
    <w:rsid w:val="002C24B2"/>
    <w:rsid w:val="002C2D6D"/>
    <w:rsid w:val="002C351A"/>
    <w:rsid w:val="002C46CE"/>
    <w:rsid w:val="002C47A2"/>
    <w:rsid w:val="002C56B9"/>
    <w:rsid w:val="002C636F"/>
    <w:rsid w:val="002C725C"/>
    <w:rsid w:val="002D073F"/>
    <w:rsid w:val="002D0A2D"/>
    <w:rsid w:val="002D0D0E"/>
    <w:rsid w:val="002D12D2"/>
    <w:rsid w:val="002D3513"/>
    <w:rsid w:val="002D390C"/>
    <w:rsid w:val="002D467E"/>
    <w:rsid w:val="002D4684"/>
    <w:rsid w:val="002D4DEE"/>
    <w:rsid w:val="002D5694"/>
    <w:rsid w:val="002D56A2"/>
    <w:rsid w:val="002D5B58"/>
    <w:rsid w:val="002D5C1B"/>
    <w:rsid w:val="002E02E4"/>
    <w:rsid w:val="002E04FA"/>
    <w:rsid w:val="002E2133"/>
    <w:rsid w:val="002E2635"/>
    <w:rsid w:val="002E3893"/>
    <w:rsid w:val="002E5AC8"/>
    <w:rsid w:val="002E5EFF"/>
    <w:rsid w:val="002E6893"/>
    <w:rsid w:val="002E7687"/>
    <w:rsid w:val="002E78DC"/>
    <w:rsid w:val="002F0150"/>
    <w:rsid w:val="002F059D"/>
    <w:rsid w:val="002F0754"/>
    <w:rsid w:val="002F076D"/>
    <w:rsid w:val="002F2511"/>
    <w:rsid w:val="002F27F0"/>
    <w:rsid w:val="002F351C"/>
    <w:rsid w:val="002F567E"/>
    <w:rsid w:val="002F6942"/>
    <w:rsid w:val="003004FF"/>
    <w:rsid w:val="00300C5C"/>
    <w:rsid w:val="0030227A"/>
    <w:rsid w:val="00302664"/>
    <w:rsid w:val="003026B1"/>
    <w:rsid w:val="00303478"/>
    <w:rsid w:val="00303950"/>
    <w:rsid w:val="0030442C"/>
    <w:rsid w:val="00305120"/>
    <w:rsid w:val="00306A1A"/>
    <w:rsid w:val="00307D42"/>
    <w:rsid w:val="0031274A"/>
    <w:rsid w:val="00312C24"/>
    <w:rsid w:val="0031425E"/>
    <w:rsid w:val="00315B91"/>
    <w:rsid w:val="00316315"/>
    <w:rsid w:val="00316913"/>
    <w:rsid w:val="00316978"/>
    <w:rsid w:val="003170DF"/>
    <w:rsid w:val="00320302"/>
    <w:rsid w:val="003204F4"/>
    <w:rsid w:val="0032063B"/>
    <w:rsid w:val="00320803"/>
    <w:rsid w:val="00320938"/>
    <w:rsid w:val="00320B76"/>
    <w:rsid w:val="00320D9A"/>
    <w:rsid w:val="003215F9"/>
    <w:rsid w:val="00321E51"/>
    <w:rsid w:val="00324064"/>
    <w:rsid w:val="00326518"/>
    <w:rsid w:val="0032792A"/>
    <w:rsid w:val="00327ABB"/>
    <w:rsid w:val="0033031E"/>
    <w:rsid w:val="00330385"/>
    <w:rsid w:val="00331F4E"/>
    <w:rsid w:val="003323A0"/>
    <w:rsid w:val="003335F1"/>
    <w:rsid w:val="003336FB"/>
    <w:rsid w:val="00333824"/>
    <w:rsid w:val="00334118"/>
    <w:rsid w:val="003357B0"/>
    <w:rsid w:val="00336618"/>
    <w:rsid w:val="00337176"/>
    <w:rsid w:val="00337BBD"/>
    <w:rsid w:val="00337D31"/>
    <w:rsid w:val="00340F25"/>
    <w:rsid w:val="00340FAB"/>
    <w:rsid w:val="00341799"/>
    <w:rsid w:val="00342045"/>
    <w:rsid w:val="00342619"/>
    <w:rsid w:val="0034362A"/>
    <w:rsid w:val="003439B6"/>
    <w:rsid w:val="00344D81"/>
    <w:rsid w:val="003450E6"/>
    <w:rsid w:val="00345114"/>
    <w:rsid w:val="00345BC1"/>
    <w:rsid w:val="00346174"/>
    <w:rsid w:val="003466F7"/>
    <w:rsid w:val="00350C23"/>
    <w:rsid w:val="00351D4B"/>
    <w:rsid w:val="00353103"/>
    <w:rsid w:val="00353AB9"/>
    <w:rsid w:val="003552DD"/>
    <w:rsid w:val="00356512"/>
    <w:rsid w:val="00356A65"/>
    <w:rsid w:val="0035727F"/>
    <w:rsid w:val="003573AD"/>
    <w:rsid w:val="00357EFE"/>
    <w:rsid w:val="003605D7"/>
    <w:rsid w:val="003610D9"/>
    <w:rsid w:val="0036111E"/>
    <w:rsid w:val="00362F1B"/>
    <w:rsid w:val="00362FCB"/>
    <w:rsid w:val="00363877"/>
    <w:rsid w:val="00364414"/>
    <w:rsid w:val="00364FCE"/>
    <w:rsid w:val="00365491"/>
    <w:rsid w:val="003655EE"/>
    <w:rsid w:val="0036570E"/>
    <w:rsid w:val="00365BA5"/>
    <w:rsid w:val="00366A9B"/>
    <w:rsid w:val="00366FE3"/>
    <w:rsid w:val="003673A9"/>
    <w:rsid w:val="00370646"/>
    <w:rsid w:val="003716C6"/>
    <w:rsid w:val="00371A88"/>
    <w:rsid w:val="00372691"/>
    <w:rsid w:val="00372AB0"/>
    <w:rsid w:val="00372EDB"/>
    <w:rsid w:val="00374312"/>
    <w:rsid w:val="00375219"/>
    <w:rsid w:val="0037721F"/>
    <w:rsid w:val="00377357"/>
    <w:rsid w:val="00381771"/>
    <w:rsid w:val="00381A13"/>
    <w:rsid w:val="003841A8"/>
    <w:rsid w:val="00385D39"/>
    <w:rsid w:val="003862A0"/>
    <w:rsid w:val="0038638F"/>
    <w:rsid w:val="00386B01"/>
    <w:rsid w:val="00391F93"/>
    <w:rsid w:val="00393AE6"/>
    <w:rsid w:val="00393CDA"/>
    <w:rsid w:val="0039401A"/>
    <w:rsid w:val="00394801"/>
    <w:rsid w:val="0039486D"/>
    <w:rsid w:val="00394E74"/>
    <w:rsid w:val="00395299"/>
    <w:rsid w:val="00395B74"/>
    <w:rsid w:val="00395B9C"/>
    <w:rsid w:val="00396ACF"/>
    <w:rsid w:val="00396EB5"/>
    <w:rsid w:val="00396F61"/>
    <w:rsid w:val="003974AB"/>
    <w:rsid w:val="00397760"/>
    <w:rsid w:val="00397ACA"/>
    <w:rsid w:val="003A0294"/>
    <w:rsid w:val="003A0740"/>
    <w:rsid w:val="003A0C51"/>
    <w:rsid w:val="003A104E"/>
    <w:rsid w:val="003A15E0"/>
    <w:rsid w:val="003A1CCF"/>
    <w:rsid w:val="003A2214"/>
    <w:rsid w:val="003A2A6F"/>
    <w:rsid w:val="003A2C68"/>
    <w:rsid w:val="003A3B7C"/>
    <w:rsid w:val="003A4C21"/>
    <w:rsid w:val="003A6353"/>
    <w:rsid w:val="003A6863"/>
    <w:rsid w:val="003A6877"/>
    <w:rsid w:val="003B08E0"/>
    <w:rsid w:val="003B0A02"/>
    <w:rsid w:val="003B26E6"/>
    <w:rsid w:val="003B2966"/>
    <w:rsid w:val="003B321A"/>
    <w:rsid w:val="003B372F"/>
    <w:rsid w:val="003B390C"/>
    <w:rsid w:val="003B39A7"/>
    <w:rsid w:val="003B3A96"/>
    <w:rsid w:val="003B53DB"/>
    <w:rsid w:val="003B5601"/>
    <w:rsid w:val="003B6A33"/>
    <w:rsid w:val="003B6D91"/>
    <w:rsid w:val="003B7D27"/>
    <w:rsid w:val="003C3738"/>
    <w:rsid w:val="003C37AA"/>
    <w:rsid w:val="003C416D"/>
    <w:rsid w:val="003C4A7D"/>
    <w:rsid w:val="003C528D"/>
    <w:rsid w:val="003C6949"/>
    <w:rsid w:val="003C6BCA"/>
    <w:rsid w:val="003C6D86"/>
    <w:rsid w:val="003C6F6B"/>
    <w:rsid w:val="003C7522"/>
    <w:rsid w:val="003C7B58"/>
    <w:rsid w:val="003C7ECE"/>
    <w:rsid w:val="003D0C17"/>
    <w:rsid w:val="003D1B8D"/>
    <w:rsid w:val="003D2CEB"/>
    <w:rsid w:val="003D4B13"/>
    <w:rsid w:val="003D59AF"/>
    <w:rsid w:val="003D5F8D"/>
    <w:rsid w:val="003D622B"/>
    <w:rsid w:val="003D6390"/>
    <w:rsid w:val="003D63ED"/>
    <w:rsid w:val="003E03E2"/>
    <w:rsid w:val="003E0D61"/>
    <w:rsid w:val="003E1BF7"/>
    <w:rsid w:val="003E25FB"/>
    <w:rsid w:val="003E2DC7"/>
    <w:rsid w:val="003E4835"/>
    <w:rsid w:val="003E59BE"/>
    <w:rsid w:val="003E5C91"/>
    <w:rsid w:val="003E5F24"/>
    <w:rsid w:val="003E6445"/>
    <w:rsid w:val="003E6A40"/>
    <w:rsid w:val="003E7AF1"/>
    <w:rsid w:val="003E7D47"/>
    <w:rsid w:val="003F1A76"/>
    <w:rsid w:val="003F2A48"/>
    <w:rsid w:val="003F302D"/>
    <w:rsid w:val="003F41A6"/>
    <w:rsid w:val="003F4642"/>
    <w:rsid w:val="003F471C"/>
    <w:rsid w:val="003F50C0"/>
    <w:rsid w:val="003F52F2"/>
    <w:rsid w:val="003F6E78"/>
    <w:rsid w:val="003F7586"/>
    <w:rsid w:val="00400F32"/>
    <w:rsid w:val="00402C0C"/>
    <w:rsid w:val="004031A3"/>
    <w:rsid w:val="00403984"/>
    <w:rsid w:val="00403AE9"/>
    <w:rsid w:val="00404934"/>
    <w:rsid w:val="00404CBB"/>
    <w:rsid w:val="00404D4A"/>
    <w:rsid w:val="004103C0"/>
    <w:rsid w:val="00412EF2"/>
    <w:rsid w:val="00413333"/>
    <w:rsid w:val="0041367A"/>
    <w:rsid w:val="00413E51"/>
    <w:rsid w:val="00414048"/>
    <w:rsid w:val="00414958"/>
    <w:rsid w:val="004170A2"/>
    <w:rsid w:val="00417A76"/>
    <w:rsid w:val="00417AB3"/>
    <w:rsid w:val="00417D60"/>
    <w:rsid w:val="00420122"/>
    <w:rsid w:val="004203FB"/>
    <w:rsid w:val="00420A1D"/>
    <w:rsid w:val="00422E16"/>
    <w:rsid w:val="00423A02"/>
    <w:rsid w:val="00424128"/>
    <w:rsid w:val="004244A4"/>
    <w:rsid w:val="00424597"/>
    <w:rsid w:val="004247CD"/>
    <w:rsid w:val="0042568A"/>
    <w:rsid w:val="0042576F"/>
    <w:rsid w:val="004257AD"/>
    <w:rsid w:val="00425B4C"/>
    <w:rsid w:val="00425EAE"/>
    <w:rsid w:val="00426BCD"/>
    <w:rsid w:val="00426CDC"/>
    <w:rsid w:val="00426D0A"/>
    <w:rsid w:val="00426F31"/>
    <w:rsid w:val="00431CB1"/>
    <w:rsid w:val="00431CCE"/>
    <w:rsid w:val="00431EB4"/>
    <w:rsid w:val="00433DA3"/>
    <w:rsid w:val="00433DC3"/>
    <w:rsid w:val="00435356"/>
    <w:rsid w:val="00440370"/>
    <w:rsid w:val="00441AFE"/>
    <w:rsid w:val="0044227B"/>
    <w:rsid w:val="00443FA5"/>
    <w:rsid w:val="00444ACA"/>
    <w:rsid w:val="004464E5"/>
    <w:rsid w:val="00447876"/>
    <w:rsid w:val="00447A52"/>
    <w:rsid w:val="00450B98"/>
    <w:rsid w:val="004528A5"/>
    <w:rsid w:val="00455CD1"/>
    <w:rsid w:val="00457079"/>
    <w:rsid w:val="004605B5"/>
    <w:rsid w:val="0046155B"/>
    <w:rsid w:val="00461695"/>
    <w:rsid w:val="00461A87"/>
    <w:rsid w:val="00461D4B"/>
    <w:rsid w:val="004636D3"/>
    <w:rsid w:val="00463EC1"/>
    <w:rsid w:val="0046417D"/>
    <w:rsid w:val="00464634"/>
    <w:rsid w:val="00465DDC"/>
    <w:rsid w:val="00467CC6"/>
    <w:rsid w:val="004709B1"/>
    <w:rsid w:val="00471F92"/>
    <w:rsid w:val="004721E4"/>
    <w:rsid w:val="004746B4"/>
    <w:rsid w:val="004752B7"/>
    <w:rsid w:val="00475839"/>
    <w:rsid w:val="00475ABB"/>
    <w:rsid w:val="004761D4"/>
    <w:rsid w:val="00476559"/>
    <w:rsid w:val="0047723C"/>
    <w:rsid w:val="00480DCB"/>
    <w:rsid w:val="0048223C"/>
    <w:rsid w:val="00483138"/>
    <w:rsid w:val="0048369C"/>
    <w:rsid w:val="00483BDE"/>
    <w:rsid w:val="00483F52"/>
    <w:rsid w:val="00484AF6"/>
    <w:rsid w:val="004851E7"/>
    <w:rsid w:val="00485273"/>
    <w:rsid w:val="00485F30"/>
    <w:rsid w:val="00486348"/>
    <w:rsid w:val="004863D5"/>
    <w:rsid w:val="004865C8"/>
    <w:rsid w:val="00486B5C"/>
    <w:rsid w:val="004872AD"/>
    <w:rsid w:val="00487C4A"/>
    <w:rsid w:val="00487FB2"/>
    <w:rsid w:val="00490999"/>
    <w:rsid w:val="004928C7"/>
    <w:rsid w:val="00493365"/>
    <w:rsid w:val="00494BBF"/>
    <w:rsid w:val="00494F1C"/>
    <w:rsid w:val="004954DC"/>
    <w:rsid w:val="0049602D"/>
    <w:rsid w:val="0049679C"/>
    <w:rsid w:val="00496A91"/>
    <w:rsid w:val="004976CE"/>
    <w:rsid w:val="004A01B4"/>
    <w:rsid w:val="004A060C"/>
    <w:rsid w:val="004A0B45"/>
    <w:rsid w:val="004A0F21"/>
    <w:rsid w:val="004A20E2"/>
    <w:rsid w:val="004A25A2"/>
    <w:rsid w:val="004A2FCA"/>
    <w:rsid w:val="004A2FFD"/>
    <w:rsid w:val="004A41EF"/>
    <w:rsid w:val="004A437B"/>
    <w:rsid w:val="004A69C6"/>
    <w:rsid w:val="004A7666"/>
    <w:rsid w:val="004B17E1"/>
    <w:rsid w:val="004B1967"/>
    <w:rsid w:val="004B2E08"/>
    <w:rsid w:val="004B3876"/>
    <w:rsid w:val="004B4257"/>
    <w:rsid w:val="004B4524"/>
    <w:rsid w:val="004B4A70"/>
    <w:rsid w:val="004B66DC"/>
    <w:rsid w:val="004B6927"/>
    <w:rsid w:val="004C1ECB"/>
    <w:rsid w:val="004C284E"/>
    <w:rsid w:val="004C31E2"/>
    <w:rsid w:val="004C45C2"/>
    <w:rsid w:val="004C464A"/>
    <w:rsid w:val="004C48D1"/>
    <w:rsid w:val="004C4BB9"/>
    <w:rsid w:val="004C5DC7"/>
    <w:rsid w:val="004C63AB"/>
    <w:rsid w:val="004C6C8F"/>
    <w:rsid w:val="004C7DCC"/>
    <w:rsid w:val="004D007F"/>
    <w:rsid w:val="004D0211"/>
    <w:rsid w:val="004D0683"/>
    <w:rsid w:val="004D07D5"/>
    <w:rsid w:val="004D19E2"/>
    <w:rsid w:val="004D19FF"/>
    <w:rsid w:val="004D2D2D"/>
    <w:rsid w:val="004D47A4"/>
    <w:rsid w:val="004D5418"/>
    <w:rsid w:val="004D64AA"/>
    <w:rsid w:val="004D6F4D"/>
    <w:rsid w:val="004D7E43"/>
    <w:rsid w:val="004E16F0"/>
    <w:rsid w:val="004E1CBB"/>
    <w:rsid w:val="004E1E66"/>
    <w:rsid w:val="004E5BD0"/>
    <w:rsid w:val="004E60F2"/>
    <w:rsid w:val="004F1ECB"/>
    <w:rsid w:val="004F2085"/>
    <w:rsid w:val="004F217E"/>
    <w:rsid w:val="004F23A4"/>
    <w:rsid w:val="004F249F"/>
    <w:rsid w:val="004F366C"/>
    <w:rsid w:val="004F57BD"/>
    <w:rsid w:val="004F5B48"/>
    <w:rsid w:val="004F624E"/>
    <w:rsid w:val="004F69C7"/>
    <w:rsid w:val="004F6D98"/>
    <w:rsid w:val="004F745C"/>
    <w:rsid w:val="005001AA"/>
    <w:rsid w:val="0050048B"/>
    <w:rsid w:val="00501B0B"/>
    <w:rsid w:val="00501F45"/>
    <w:rsid w:val="00501FED"/>
    <w:rsid w:val="005025BD"/>
    <w:rsid w:val="0050298B"/>
    <w:rsid w:val="00502A6E"/>
    <w:rsid w:val="0050349F"/>
    <w:rsid w:val="00503A46"/>
    <w:rsid w:val="00503E18"/>
    <w:rsid w:val="005040C9"/>
    <w:rsid w:val="0050525F"/>
    <w:rsid w:val="00505562"/>
    <w:rsid w:val="005057AF"/>
    <w:rsid w:val="0050583F"/>
    <w:rsid w:val="00507EEB"/>
    <w:rsid w:val="00507FE1"/>
    <w:rsid w:val="005101DC"/>
    <w:rsid w:val="00510753"/>
    <w:rsid w:val="00511066"/>
    <w:rsid w:val="005112CA"/>
    <w:rsid w:val="005128AC"/>
    <w:rsid w:val="00513BED"/>
    <w:rsid w:val="00513FDD"/>
    <w:rsid w:val="00514FD8"/>
    <w:rsid w:val="00517ECE"/>
    <w:rsid w:val="00520AC7"/>
    <w:rsid w:val="00522B66"/>
    <w:rsid w:val="00524605"/>
    <w:rsid w:val="00524B49"/>
    <w:rsid w:val="0052605C"/>
    <w:rsid w:val="00532895"/>
    <w:rsid w:val="00532A1A"/>
    <w:rsid w:val="0053314B"/>
    <w:rsid w:val="00533499"/>
    <w:rsid w:val="00533B0D"/>
    <w:rsid w:val="00533CE0"/>
    <w:rsid w:val="0053449F"/>
    <w:rsid w:val="005357B8"/>
    <w:rsid w:val="005361CC"/>
    <w:rsid w:val="00536272"/>
    <w:rsid w:val="0053665E"/>
    <w:rsid w:val="00536CEA"/>
    <w:rsid w:val="00536F09"/>
    <w:rsid w:val="005371C1"/>
    <w:rsid w:val="005379E4"/>
    <w:rsid w:val="005419E2"/>
    <w:rsid w:val="00543A7E"/>
    <w:rsid w:val="005442C2"/>
    <w:rsid w:val="00544BF2"/>
    <w:rsid w:val="00544C4C"/>
    <w:rsid w:val="005454F6"/>
    <w:rsid w:val="00545A25"/>
    <w:rsid w:val="0054637F"/>
    <w:rsid w:val="00546DE2"/>
    <w:rsid w:val="005472D6"/>
    <w:rsid w:val="005505B1"/>
    <w:rsid w:val="005508B4"/>
    <w:rsid w:val="0055128F"/>
    <w:rsid w:val="0055190F"/>
    <w:rsid w:val="0055217A"/>
    <w:rsid w:val="00552769"/>
    <w:rsid w:val="00553DCB"/>
    <w:rsid w:val="00554B09"/>
    <w:rsid w:val="00554FA5"/>
    <w:rsid w:val="0055542B"/>
    <w:rsid w:val="005555D4"/>
    <w:rsid w:val="0055640C"/>
    <w:rsid w:val="0055756D"/>
    <w:rsid w:val="00560CF2"/>
    <w:rsid w:val="00562F36"/>
    <w:rsid w:val="00563B6C"/>
    <w:rsid w:val="005646C5"/>
    <w:rsid w:val="00564A1B"/>
    <w:rsid w:val="00564A36"/>
    <w:rsid w:val="00567485"/>
    <w:rsid w:val="005701CC"/>
    <w:rsid w:val="005702A1"/>
    <w:rsid w:val="00570B2E"/>
    <w:rsid w:val="00571166"/>
    <w:rsid w:val="005711CF"/>
    <w:rsid w:val="0057175C"/>
    <w:rsid w:val="00571D9C"/>
    <w:rsid w:val="00571F4C"/>
    <w:rsid w:val="0057227F"/>
    <w:rsid w:val="00573114"/>
    <w:rsid w:val="00573471"/>
    <w:rsid w:val="00574F3B"/>
    <w:rsid w:val="00577C1A"/>
    <w:rsid w:val="00581563"/>
    <w:rsid w:val="00582A12"/>
    <w:rsid w:val="00582A9A"/>
    <w:rsid w:val="00582CCF"/>
    <w:rsid w:val="0058348E"/>
    <w:rsid w:val="00583978"/>
    <w:rsid w:val="00584A39"/>
    <w:rsid w:val="00584D78"/>
    <w:rsid w:val="00584DE9"/>
    <w:rsid w:val="00584FAB"/>
    <w:rsid w:val="005864B7"/>
    <w:rsid w:val="00586B18"/>
    <w:rsid w:val="0058728F"/>
    <w:rsid w:val="00587F35"/>
    <w:rsid w:val="0059008A"/>
    <w:rsid w:val="00591E80"/>
    <w:rsid w:val="00592A0F"/>
    <w:rsid w:val="00592D89"/>
    <w:rsid w:val="0059471E"/>
    <w:rsid w:val="00595216"/>
    <w:rsid w:val="005962D5"/>
    <w:rsid w:val="0059687B"/>
    <w:rsid w:val="005969FF"/>
    <w:rsid w:val="005A07F1"/>
    <w:rsid w:val="005A0D5F"/>
    <w:rsid w:val="005A1219"/>
    <w:rsid w:val="005A1399"/>
    <w:rsid w:val="005A13C0"/>
    <w:rsid w:val="005A145D"/>
    <w:rsid w:val="005A2ED1"/>
    <w:rsid w:val="005A4A86"/>
    <w:rsid w:val="005A58D2"/>
    <w:rsid w:val="005A5C89"/>
    <w:rsid w:val="005A663B"/>
    <w:rsid w:val="005A6A0C"/>
    <w:rsid w:val="005B0717"/>
    <w:rsid w:val="005B07C8"/>
    <w:rsid w:val="005B0A61"/>
    <w:rsid w:val="005B0CE1"/>
    <w:rsid w:val="005B106C"/>
    <w:rsid w:val="005B1143"/>
    <w:rsid w:val="005B15B6"/>
    <w:rsid w:val="005B2903"/>
    <w:rsid w:val="005B2F3E"/>
    <w:rsid w:val="005B407E"/>
    <w:rsid w:val="005B45B0"/>
    <w:rsid w:val="005B55BE"/>
    <w:rsid w:val="005B594B"/>
    <w:rsid w:val="005B5DCC"/>
    <w:rsid w:val="005B64E1"/>
    <w:rsid w:val="005C1838"/>
    <w:rsid w:val="005C2066"/>
    <w:rsid w:val="005C263A"/>
    <w:rsid w:val="005C2A6E"/>
    <w:rsid w:val="005C4F94"/>
    <w:rsid w:val="005C5C98"/>
    <w:rsid w:val="005C635C"/>
    <w:rsid w:val="005C732D"/>
    <w:rsid w:val="005C75AB"/>
    <w:rsid w:val="005C76E7"/>
    <w:rsid w:val="005C79D8"/>
    <w:rsid w:val="005C7E27"/>
    <w:rsid w:val="005D065F"/>
    <w:rsid w:val="005D077A"/>
    <w:rsid w:val="005D09C4"/>
    <w:rsid w:val="005D0DDF"/>
    <w:rsid w:val="005D2470"/>
    <w:rsid w:val="005D2618"/>
    <w:rsid w:val="005D2C3A"/>
    <w:rsid w:val="005D2EC9"/>
    <w:rsid w:val="005D3C49"/>
    <w:rsid w:val="005D3CE5"/>
    <w:rsid w:val="005D4825"/>
    <w:rsid w:val="005D4BD7"/>
    <w:rsid w:val="005D62D3"/>
    <w:rsid w:val="005D63B7"/>
    <w:rsid w:val="005D721A"/>
    <w:rsid w:val="005E0E6A"/>
    <w:rsid w:val="005E126F"/>
    <w:rsid w:val="005E2E49"/>
    <w:rsid w:val="005E2F3A"/>
    <w:rsid w:val="005E3A61"/>
    <w:rsid w:val="005E3A73"/>
    <w:rsid w:val="005E4350"/>
    <w:rsid w:val="005E4A8E"/>
    <w:rsid w:val="005E5F04"/>
    <w:rsid w:val="005E6594"/>
    <w:rsid w:val="005E6BDF"/>
    <w:rsid w:val="005E70D9"/>
    <w:rsid w:val="005E7A19"/>
    <w:rsid w:val="005F0A2A"/>
    <w:rsid w:val="005F1668"/>
    <w:rsid w:val="005F1DF6"/>
    <w:rsid w:val="005F38E9"/>
    <w:rsid w:val="005F399D"/>
    <w:rsid w:val="005F43BF"/>
    <w:rsid w:val="005F4F8B"/>
    <w:rsid w:val="005F5449"/>
    <w:rsid w:val="005F6076"/>
    <w:rsid w:val="005F633E"/>
    <w:rsid w:val="005F7AA7"/>
    <w:rsid w:val="005F7CE5"/>
    <w:rsid w:val="00600311"/>
    <w:rsid w:val="00601768"/>
    <w:rsid w:val="00601F26"/>
    <w:rsid w:val="00604133"/>
    <w:rsid w:val="00604BC2"/>
    <w:rsid w:val="006056D7"/>
    <w:rsid w:val="00605A82"/>
    <w:rsid w:val="00606A3C"/>
    <w:rsid w:val="00607319"/>
    <w:rsid w:val="00607474"/>
    <w:rsid w:val="0060755E"/>
    <w:rsid w:val="00607CC7"/>
    <w:rsid w:val="00610AF1"/>
    <w:rsid w:val="00611CD0"/>
    <w:rsid w:val="00613593"/>
    <w:rsid w:val="0061694D"/>
    <w:rsid w:val="00617454"/>
    <w:rsid w:val="00620239"/>
    <w:rsid w:val="00621BBB"/>
    <w:rsid w:val="00621CF7"/>
    <w:rsid w:val="00622E56"/>
    <w:rsid w:val="00623CE0"/>
    <w:rsid w:val="006243A7"/>
    <w:rsid w:val="00624CB2"/>
    <w:rsid w:val="00625FA8"/>
    <w:rsid w:val="006269B1"/>
    <w:rsid w:val="00626F46"/>
    <w:rsid w:val="00627517"/>
    <w:rsid w:val="006275EF"/>
    <w:rsid w:val="0062776E"/>
    <w:rsid w:val="00627802"/>
    <w:rsid w:val="00627AC6"/>
    <w:rsid w:val="0063142F"/>
    <w:rsid w:val="00631E7C"/>
    <w:rsid w:val="0063437B"/>
    <w:rsid w:val="00634DEB"/>
    <w:rsid w:val="00635708"/>
    <w:rsid w:val="00635E7E"/>
    <w:rsid w:val="00637610"/>
    <w:rsid w:val="00640A97"/>
    <w:rsid w:val="006411C6"/>
    <w:rsid w:val="00642046"/>
    <w:rsid w:val="00642792"/>
    <w:rsid w:val="00642DC3"/>
    <w:rsid w:val="00642EF1"/>
    <w:rsid w:val="006439F3"/>
    <w:rsid w:val="00645B8F"/>
    <w:rsid w:val="006461A7"/>
    <w:rsid w:val="00646A46"/>
    <w:rsid w:val="00646B9E"/>
    <w:rsid w:val="00647A49"/>
    <w:rsid w:val="006524A5"/>
    <w:rsid w:val="006538D8"/>
    <w:rsid w:val="00653964"/>
    <w:rsid w:val="00653CDD"/>
    <w:rsid w:val="00653DB3"/>
    <w:rsid w:val="006545AA"/>
    <w:rsid w:val="0065464C"/>
    <w:rsid w:val="00654EA6"/>
    <w:rsid w:val="00655B76"/>
    <w:rsid w:val="00655E8B"/>
    <w:rsid w:val="006567DC"/>
    <w:rsid w:val="00656A54"/>
    <w:rsid w:val="00660258"/>
    <w:rsid w:val="00660902"/>
    <w:rsid w:val="00661CE7"/>
    <w:rsid w:val="00663F58"/>
    <w:rsid w:val="00663FB0"/>
    <w:rsid w:val="00665A1F"/>
    <w:rsid w:val="00665CA6"/>
    <w:rsid w:val="00666A57"/>
    <w:rsid w:val="006677D7"/>
    <w:rsid w:val="00667C8D"/>
    <w:rsid w:val="0067010C"/>
    <w:rsid w:val="00670B79"/>
    <w:rsid w:val="00671BE9"/>
    <w:rsid w:val="006723BD"/>
    <w:rsid w:val="0067261C"/>
    <w:rsid w:val="00672644"/>
    <w:rsid w:val="00672775"/>
    <w:rsid w:val="00672C75"/>
    <w:rsid w:val="00673B6B"/>
    <w:rsid w:val="00676001"/>
    <w:rsid w:val="006767F5"/>
    <w:rsid w:val="00676869"/>
    <w:rsid w:val="00677B78"/>
    <w:rsid w:val="00677EA1"/>
    <w:rsid w:val="00677FF6"/>
    <w:rsid w:val="00680B5C"/>
    <w:rsid w:val="00683A16"/>
    <w:rsid w:val="00684082"/>
    <w:rsid w:val="00684407"/>
    <w:rsid w:val="00685012"/>
    <w:rsid w:val="00685243"/>
    <w:rsid w:val="0068538A"/>
    <w:rsid w:val="00685D4A"/>
    <w:rsid w:val="00686D26"/>
    <w:rsid w:val="006874D8"/>
    <w:rsid w:val="00687618"/>
    <w:rsid w:val="00687F27"/>
    <w:rsid w:val="00690419"/>
    <w:rsid w:val="0069048C"/>
    <w:rsid w:val="006906C3"/>
    <w:rsid w:val="00690713"/>
    <w:rsid w:val="00690B23"/>
    <w:rsid w:val="00691D1C"/>
    <w:rsid w:val="00692ED4"/>
    <w:rsid w:val="006953D9"/>
    <w:rsid w:val="006955F3"/>
    <w:rsid w:val="00695D86"/>
    <w:rsid w:val="00696751"/>
    <w:rsid w:val="00697BB0"/>
    <w:rsid w:val="006A005A"/>
    <w:rsid w:val="006A01EE"/>
    <w:rsid w:val="006A1984"/>
    <w:rsid w:val="006A1D13"/>
    <w:rsid w:val="006A2161"/>
    <w:rsid w:val="006A247E"/>
    <w:rsid w:val="006A31B4"/>
    <w:rsid w:val="006A3455"/>
    <w:rsid w:val="006A3B2F"/>
    <w:rsid w:val="006A4E00"/>
    <w:rsid w:val="006A4E28"/>
    <w:rsid w:val="006A569C"/>
    <w:rsid w:val="006A7106"/>
    <w:rsid w:val="006A7412"/>
    <w:rsid w:val="006A750C"/>
    <w:rsid w:val="006A7609"/>
    <w:rsid w:val="006A7685"/>
    <w:rsid w:val="006B1B4B"/>
    <w:rsid w:val="006B1EF2"/>
    <w:rsid w:val="006B2C21"/>
    <w:rsid w:val="006B2C3E"/>
    <w:rsid w:val="006B31B3"/>
    <w:rsid w:val="006B3642"/>
    <w:rsid w:val="006B48C4"/>
    <w:rsid w:val="006B4EFA"/>
    <w:rsid w:val="006B5559"/>
    <w:rsid w:val="006B59B7"/>
    <w:rsid w:val="006C002A"/>
    <w:rsid w:val="006C12D7"/>
    <w:rsid w:val="006C1596"/>
    <w:rsid w:val="006C1603"/>
    <w:rsid w:val="006C1CE2"/>
    <w:rsid w:val="006C2D2E"/>
    <w:rsid w:val="006C2DAD"/>
    <w:rsid w:val="006C4376"/>
    <w:rsid w:val="006C49CD"/>
    <w:rsid w:val="006C4D89"/>
    <w:rsid w:val="006C5157"/>
    <w:rsid w:val="006C6A81"/>
    <w:rsid w:val="006C6B7F"/>
    <w:rsid w:val="006C6EE9"/>
    <w:rsid w:val="006C759C"/>
    <w:rsid w:val="006C7EDC"/>
    <w:rsid w:val="006D1027"/>
    <w:rsid w:val="006D11BB"/>
    <w:rsid w:val="006D3404"/>
    <w:rsid w:val="006D56E7"/>
    <w:rsid w:val="006D62BC"/>
    <w:rsid w:val="006D6802"/>
    <w:rsid w:val="006D6E86"/>
    <w:rsid w:val="006E14FC"/>
    <w:rsid w:val="006E2C2A"/>
    <w:rsid w:val="006E2D6A"/>
    <w:rsid w:val="006E3712"/>
    <w:rsid w:val="006E4AEB"/>
    <w:rsid w:val="006E4CD1"/>
    <w:rsid w:val="006E5377"/>
    <w:rsid w:val="006E7D9E"/>
    <w:rsid w:val="006F2A5B"/>
    <w:rsid w:val="006F37E4"/>
    <w:rsid w:val="006F4510"/>
    <w:rsid w:val="006F55AA"/>
    <w:rsid w:val="006F697D"/>
    <w:rsid w:val="006F7C81"/>
    <w:rsid w:val="006F7DBD"/>
    <w:rsid w:val="00700F9F"/>
    <w:rsid w:val="00701F56"/>
    <w:rsid w:val="00702BB3"/>
    <w:rsid w:val="00702E5C"/>
    <w:rsid w:val="0070516A"/>
    <w:rsid w:val="007052C7"/>
    <w:rsid w:val="00705C9A"/>
    <w:rsid w:val="00711AE2"/>
    <w:rsid w:val="007123E6"/>
    <w:rsid w:val="0071328F"/>
    <w:rsid w:val="00713B32"/>
    <w:rsid w:val="007153C5"/>
    <w:rsid w:val="007163EC"/>
    <w:rsid w:val="007164F2"/>
    <w:rsid w:val="0071799E"/>
    <w:rsid w:val="007179C3"/>
    <w:rsid w:val="007200A5"/>
    <w:rsid w:val="007207BC"/>
    <w:rsid w:val="0072091B"/>
    <w:rsid w:val="00720C27"/>
    <w:rsid w:val="00720DAA"/>
    <w:rsid w:val="007214FA"/>
    <w:rsid w:val="00721E1B"/>
    <w:rsid w:val="00721ECD"/>
    <w:rsid w:val="0072211F"/>
    <w:rsid w:val="00722520"/>
    <w:rsid w:val="007238CC"/>
    <w:rsid w:val="007250A8"/>
    <w:rsid w:val="007254C6"/>
    <w:rsid w:val="00726876"/>
    <w:rsid w:val="00727D97"/>
    <w:rsid w:val="007301B5"/>
    <w:rsid w:val="0073089D"/>
    <w:rsid w:val="0073109E"/>
    <w:rsid w:val="007329D6"/>
    <w:rsid w:val="007333EA"/>
    <w:rsid w:val="00733540"/>
    <w:rsid w:val="00733B66"/>
    <w:rsid w:val="007344BA"/>
    <w:rsid w:val="00734545"/>
    <w:rsid w:val="00734624"/>
    <w:rsid w:val="00734958"/>
    <w:rsid w:val="00734F4F"/>
    <w:rsid w:val="00735F87"/>
    <w:rsid w:val="00736DF1"/>
    <w:rsid w:val="00736F2D"/>
    <w:rsid w:val="007372C4"/>
    <w:rsid w:val="0073736A"/>
    <w:rsid w:val="00737B6E"/>
    <w:rsid w:val="007401A9"/>
    <w:rsid w:val="007406DA"/>
    <w:rsid w:val="00740722"/>
    <w:rsid w:val="00740D61"/>
    <w:rsid w:val="0074132E"/>
    <w:rsid w:val="007419C9"/>
    <w:rsid w:val="0074212D"/>
    <w:rsid w:val="007432EA"/>
    <w:rsid w:val="007445CD"/>
    <w:rsid w:val="00744622"/>
    <w:rsid w:val="00745E5D"/>
    <w:rsid w:val="00746BFA"/>
    <w:rsid w:val="007477B3"/>
    <w:rsid w:val="00750C83"/>
    <w:rsid w:val="00750F12"/>
    <w:rsid w:val="007514AF"/>
    <w:rsid w:val="0075510F"/>
    <w:rsid w:val="00756578"/>
    <w:rsid w:val="00756F6A"/>
    <w:rsid w:val="00760373"/>
    <w:rsid w:val="007608E6"/>
    <w:rsid w:val="00760D37"/>
    <w:rsid w:val="007619AD"/>
    <w:rsid w:val="00761CDF"/>
    <w:rsid w:val="00761DE5"/>
    <w:rsid w:val="00761E76"/>
    <w:rsid w:val="0076296E"/>
    <w:rsid w:val="007637AF"/>
    <w:rsid w:val="00763C2F"/>
    <w:rsid w:val="00763FCE"/>
    <w:rsid w:val="0076425C"/>
    <w:rsid w:val="007643F4"/>
    <w:rsid w:val="00764404"/>
    <w:rsid w:val="007649CF"/>
    <w:rsid w:val="00764CF3"/>
    <w:rsid w:val="007651BE"/>
    <w:rsid w:val="00766376"/>
    <w:rsid w:val="00766B27"/>
    <w:rsid w:val="00766CA9"/>
    <w:rsid w:val="0076701F"/>
    <w:rsid w:val="007674B7"/>
    <w:rsid w:val="007676DB"/>
    <w:rsid w:val="00767750"/>
    <w:rsid w:val="00767CE7"/>
    <w:rsid w:val="00770CCB"/>
    <w:rsid w:val="007730EE"/>
    <w:rsid w:val="007734F3"/>
    <w:rsid w:val="0077374D"/>
    <w:rsid w:val="0077441D"/>
    <w:rsid w:val="00774808"/>
    <w:rsid w:val="007771A5"/>
    <w:rsid w:val="00777AFA"/>
    <w:rsid w:val="00782136"/>
    <w:rsid w:val="0078368F"/>
    <w:rsid w:val="00783E9C"/>
    <w:rsid w:val="0078420D"/>
    <w:rsid w:val="00784223"/>
    <w:rsid w:val="0078659A"/>
    <w:rsid w:val="00786FD5"/>
    <w:rsid w:val="00790FAC"/>
    <w:rsid w:val="0079160C"/>
    <w:rsid w:val="00791DB8"/>
    <w:rsid w:val="00793F53"/>
    <w:rsid w:val="00794F89"/>
    <w:rsid w:val="00796163"/>
    <w:rsid w:val="00797F01"/>
    <w:rsid w:val="007A0039"/>
    <w:rsid w:val="007A006E"/>
    <w:rsid w:val="007A012D"/>
    <w:rsid w:val="007A08D0"/>
    <w:rsid w:val="007A4CDB"/>
    <w:rsid w:val="007A4E0A"/>
    <w:rsid w:val="007A674E"/>
    <w:rsid w:val="007A68FE"/>
    <w:rsid w:val="007A76D1"/>
    <w:rsid w:val="007B015E"/>
    <w:rsid w:val="007B1B0B"/>
    <w:rsid w:val="007B4CF0"/>
    <w:rsid w:val="007B5156"/>
    <w:rsid w:val="007B5956"/>
    <w:rsid w:val="007B6033"/>
    <w:rsid w:val="007C0F77"/>
    <w:rsid w:val="007C113E"/>
    <w:rsid w:val="007C1883"/>
    <w:rsid w:val="007C1C61"/>
    <w:rsid w:val="007C3699"/>
    <w:rsid w:val="007C49F0"/>
    <w:rsid w:val="007C555D"/>
    <w:rsid w:val="007C5842"/>
    <w:rsid w:val="007C617C"/>
    <w:rsid w:val="007C632C"/>
    <w:rsid w:val="007C63C9"/>
    <w:rsid w:val="007C6508"/>
    <w:rsid w:val="007C662D"/>
    <w:rsid w:val="007D00A3"/>
    <w:rsid w:val="007D00C0"/>
    <w:rsid w:val="007D022F"/>
    <w:rsid w:val="007D0477"/>
    <w:rsid w:val="007D356E"/>
    <w:rsid w:val="007D3A51"/>
    <w:rsid w:val="007D4522"/>
    <w:rsid w:val="007D5B14"/>
    <w:rsid w:val="007D5D87"/>
    <w:rsid w:val="007D5DE3"/>
    <w:rsid w:val="007D6B48"/>
    <w:rsid w:val="007D6C09"/>
    <w:rsid w:val="007E12C3"/>
    <w:rsid w:val="007E19D1"/>
    <w:rsid w:val="007E1D4C"/>
    <w:rsid w:val="007E21EE"/>
    <w:rsid w:val="007E292E"/>
    <w:rsid w:val="007E2FBB"/>
    <w:rsid w:val="007E4C56"/>
    <w:rsid w:val="007E4D5A"/>
    <w:rsid w:val="007E4FAC"/>
    <w:rsid w:val="007E5E92"/>
    <w:rsid w:val="007E686C"/>
    <w:rsid w:val="007F0AD8"/>
    <w:rsid w:val="007F0FD5"/>
    <w:rsid w:val="007F1379"/>
    <w:rsid w:val="007F1EFC"/>
    <w:rsid w:val="007F2CBA"/>
    <w:rsid w:val="007F2F30"/>
    <w:rsid w:val="007F369E"/>
    <w:rsid w:val="007F38FD"/>
    <w:rsid w:val="007F437A"/>
    <w:rsid w:val="007F4861"/>
    <w:rsid w:val="007F4AC3"/>
    <w:rsid w:val="007F5CEE"/>
    <w:rsid w:val="007F6115"/>
    <w:rsid w:val="007F61E1"/>
    <w:rsid w:val="007F7147"/>
    <w:rsid w:val="007F7FC9"/>
    <w:rsid w:val="008000BA"/>
    <w:rsid w:val="00801B3A"/>
    <w:rsid w:val="0080265D"/>
    <w:rsid w:val="00802CA8"/>
    <w:rsid w:val="00803399"/>
    <w:rsid w:val="00803696"/>
    <w:rsid w:val="008040A6"/>
    <w:rsid w:val="00805E3C"/>
    <w:rsid w:val="00806652"/>
    <w:rsid w:val="00806895"/>
    <w:rsid w:val="00807301"/>
    <w:rsid w:val="008107C7"/>
    <w:rsid w:val="00810823"/>
    <w:rsid w:val="00810E1D"/>
    <w:rsid w:val="0081238A"/>
    <w:rsid w:val="0081283A"/>
    <w:rsid w:val="00812F0F"/>
    <w:rsid w:val="00812FE2"/>
    <w:rsid w:val="00812FF0"/>
    <w:rsid w:val="008130B6"/>
    <w:rsid w:val="00814B41"/>
    <w:rsid w:val="008166F6"/>
    <w:rsid w:val="00816A3F"/>
    <w:rsid w:val="00816C40"/>
    <w:rsid w:val="0081725A"/>
    <w:rsid w:val="00817D06"/>
    <w:rsid w:val="0082021F"/>
    <w:rsid w:val="008204D8"/>
    <w:rsid w:val="008212C9"/>
    <w:rsid w:val="0082136D"/>
    <w:rsid w:val="00821718"/>
    <w:rsid w:val="00821AAD"/>
    <w:rsid w:val="00821D70"/>
    <w:rsid w:val="0082264E"/>
    <w:rsid w:val="00822799"/>
    <w:rsid w:val="00822D48"/>
    <w:rsid w:val="00824054"/>
    <w:rsid w:val="008255BD"/>
    <w:rsid w:val="0082681F"/>
    <w:rsid w:val="008269C7"/>
    <w:rsid w:val="00826DE5"/>
    <w:rsid w:val="00830558"/>
    <w:rsid w:val="00830E28"/>
    <w:rsid w:val="00830F07"/>
    <w:rsid w:val="00831224"/>
    <w:rsid w:val="008320B8"/>
    <w:rsid w:val="0083269D"/>
    <w:rsid w:val="00833B17"/>
    <w:rsid w:val="008347C9"/>
    <w:rsid w:val="008349AC"/>
    <w:rsid w:val="008351A1"/>
    <w:rsid w:val="008352F2"/>
    <w:rsid w:val="008355E8"/>
    <w:rsid w:val="008359F6"/>
    <w:rsid w:val="00835F8E"/>
    <w:rsid w:val="00835FC2"/>
    <w:rsid w:val="0083675B"/>
    <w:rsid w:val="00836B75"/>
    <w:rsid w:val="00836C97"/>
    <w:rsid w:val="0084077F"/>
    <w:rsid w:val="00841392"/>
    <w:rsid w:val="008419B0"/>
    <w:rsid w:val="008421A3"/>
    <w:rsid w:val="008427E5"/>
    <w:rsid w:val="00842EC7"/>
    <w:rsid w:val="00842F48"/>
    <w:rsid w:val="008431D0"/>
    <w:rsid w:val="00843AE2"/>
    <w:rsid w:val="00843B96"/>
    <w:rsid w:val="008442F5"/>
    <w:rsid w:val="00844BD0"/>
    <w:rsid w:val="00844FB1"/>
    <w:rsid w:val="00845E48"/>
    <w:rsid w:val="0084610C"/>
    <w:rsid w:val="00846AE0"/>
    <w:rsid w:val="00847786"/>
    <w:rsid w:val="00847B7C"/>
    <w:rsid w:val="00853042"/>
    <w:rsid w:val="008536E1"/>
    <w:rsid w:val="00853F5D"/>
    <w:rsid w:val="00854817"/>
    <w:rsid w:val="00855C77"/>
    <w:rsid w:val="0085603E"/>
    <w:rsid w:val="008564D7"/>
    <w:rsid w:val="00856A1E"/>
    <w:rsid w:val="00857192"/>
    <w:rsid w:val="00857486"/>
    <w:rsid w:val="00860F88"/>
    <w:rsid w:val="0086320D"/>
    <w:rsid w:val="008634A8"/>
    <w:rsid w:val="00863A72"/>
    <w:rsid w:val="00863A9F"/>
    <w:rsid w:val="00865959"/>
    <w:rsid w:val="00865BA2"/>
    <w:rsid w:val="00870C2D"/>
    <w:rsid w:val="00870D88"/>
    <w:rsid w:val="00870D9E"/>
    <w:rsid w:val="00871F0C"/>
    <w:rsid w:val="00871FCC"/>
    <w:rsid w:val="00872131"/>
    <w:rsid w:val="00872F4E"/>
    <w:rsid w:val="00874D04"/>
    <w:rsid w:val="008760DF"/>
    <w:rsid w:val="00876300"/>
    <w:rsid w:val="00876644"/>
    <w:rsid w:val="008778C3"/>
    <w:rsid w:val="00880453"/>
    <w:rsid w:val="00880DBA"/>
    <w:rsid w:val="008818D8"/>
    <w:rsid w:val="00881D05"/>
    <w:rsid w:val="00881F1E"/>
    <w:rsid w:val="00882009"/>
    <w:rsid w:val="0088235D"/>
    <w:rsid w:val="008823F6"/>
    <w:rsid w:val="00882D89"/>
    <w:rsid w:val="00883069"/>
    <w:rsid w:val="00884606"/>
    <w:rsid w:val="0088524B"/>
    <w:rsid w:val="008861DC"/>
    <w:rsid w:val="008872EE"/>
    <w:rsid w:val="008901C5"/>
    <w:rsid w:val="00890497"/>
    <w:rsid w:val="00890C17"/>
    <w:rsid w:val="00890E42"/>
    <w:rsid w:val="008918A5"/>
    <w:rsid w:val="008925DC"/>
    <w:rsid w:val="00892C54"/>
    <w:rsid w:val="00892DE5"/>
    <w:rsid w:val="008933E8"/>
    <w:rsid w:val="00893481"/>
    <w:rsid w:val="00894059"/>
    <w:rsid w:val="0089431F"/>
    <w:rsid w:val="0089485F"/>
    <w:rsid w:val="00894984"/>
    <w:rsid w:val="008951A0"/>
    <w:rsid w:val="008955E4"/>
    <w:rsid w:val="0089691F"/>
    <w:rsid w:val="008971EC"/>
    <w:rsid w:val="008A16AC"/>
    <w:rsid w:val="008A1724"/>
    <w:rsid w:val="008A1960"/>
    <w:rsid w:val="008A25B0"/>
    <w:rsid w:val="008A3DA8"/>
    <w:rsid w:val="008A424B"/>
    <w:rsid w:val="008A48FB"/>
    <w:rsid w:val="008A4FE5"/>
    <w:rsid w:val="008A7C39"/>
    <w:rsid w:val="008B00DA"/>
    <w:rsid w:val="008B1399"/>
    <w:rsid w:val="008B185C"/>
    <w:rsid w:val="008B1C79"/>
    <w:rsid w:val="008B1DF7"/>
    <w:rsid w:val="008B4862"/>
    <w:rsid w:val="008B4A2C"/>
    <w:rsid w:val="008B4C21"/>
    <w:rsid w:val="008B5240"/>
    <w:rsid w:val="008B5359"/>
    <w:rsid w:val="008B5C0A"/>
    <w:rsid w:val="008B5C11"/>
    <w:rsid w:val="008B6772"/>
    <w:rsid w:val="008B6EAD"/>
    <w:rsid w:val="008B735D"/>
    <w:rsid w:val="008C1402"/>
    <w:rsid w:val="008C219A"/>
    <w:rsid w:val="008C2FCB"/>
    <w:rsid w:val="008C33EE"/>
    <w:rsid w:val="008C3EA7"/>
    <w:rsid w:val="008C461E"/>
    <w:rsid w:val="008C4DF7"/>
    <w:rsid w:val="008C5385"/>
    <w:rsid w:val="008C7E77"/>
    <w:rsid w:val="008C7EF9"/>
    <w:rsid w:val="008D05B8"/>
    <w:rsid w:val="008D0C0E"/>
    <w:rsid w:val="008D17A9"/>
    <w:rsid w:val="008D234A"/>
    <w:rsid w:val="008D2613"/>
    <w:rsid w:val="008D2780"/>
    <w:rsid w:val="008D3339"/>
    <w:rsid w:val="008D376D"/>
    <w:rsid w:val="008D5C15"/>
    <w:rsid w:val="008D612B"/>
    <w:rsid w:val="008E2FB2"/>
    <w:rsid w:val="008E302B"/>
    <w:rsid w:val="008E3CD6"/>
    <w:rsid w:val="008E5118"/>
    <w:rsid w:val="008E54E5"/>
    <w:rsid w:val="008E572C"/>
    <w:rsid w:val="008E7386"/>
    <w:rsid w:val="008E78D7"/>
    <w:rsid w:val="008F1C4A"/>
    <w:rsid w:val="008F1CCF"/>
    <w:rsid w:val="008F3553"/>
    <w:rsid w:val="008F488A"/>
    <w:rsid w:val="008F4BF8"/>
    <w:rsid w:val="008F579F"/>
    <w:rsid w:val="008F58F0"/>
    <w:rsid w:val="008F76D9"/>
    <w:rsid w:val="008F7E18"/>
    <w:rsid w:val="00900282"/>
    <w:rsid w:val="00902C62"/>
    <w:rsid w:val="00905700"/>
    <w:rsid w:val="00906A7E"/>
    <w:rsid w:val="00906A9F"/>
    <w:rsid w:val="00906CF2"/>
    <w:rsid w:val="009078E2"/>
    <w:rsid w:val="00910506"/>
    <w:rsid w:val="009106EE"/>
    <w:rsid w:val="009129B1"/>
    <w:rsid w:val="00913B16"/>
    <w:rsid w:val="00914117"/>
    <w:rsid w:val="0091509F"/>
    <w:rsid w:val="0091511D"/>
    <w:rsid w:val="00917E6F"/>
    <w:rsid w:val="009201CD"/>
    <w:rsid w:val="00920BBE"/>
    <w:rsid w:val="00923C39"/>
    <w:rsid w:val="00924C98"/>
    <w:rsid w:val="00925126"/>
    <w:rsid w:val="0092516E"/>
    <w:rsid w:val="00925537"/>
    <w:rsid w:val="00925A48"/>
    <w:rsid w:val="0092601E"/>
    <w:rsid w:val="00926078"/>
    <w:rsid w:val="00927FB3"/>
    <w:rsid w:val="00930A5E"/>
    <w:rsid w:val="00930F21"/>
    <w:rsid w:val="00931DBF"/>
    <w:rsid w:val="009324AC"/>
    <w:rsid w:val="00932705"/>
    <w:rsid w:val="00932C8F"/>
    <w:rsid w:val="0093367B"/>
    <w:rsid w:val="00936FDB"/>
    <w:rsid w:val="009370FC"/>
    <w:rsid w:val="009372B0"/>
    <w:rsid w:val="0093737A"/>
    <w:rsid w:val="00937A33"/>
    <w:rsid w:val="00937DB2"/>
    <w:rsid w:val="00940565"/>
    <w:rsid w:val="009405E6"/>
    <w:rsid w:val="00942541"/>
    <w:rsid w:val="00942EA1"/>
    <w:rsid w:val="009430B3"/>
    <w:rsid w:val="00943D85"/>
    <w:rsid w:val="0094444C"/>
    <w:rsid w:val="00945571"/>
    <w:rsid w:val="009462A6"/>
    <w:rsid w:val="00947675"/>
    <w:rsid w:val="00947966"/>
    <w:rsid w:val="00950816"/>
    <w:rsid w:val="00952680"/>
    <w:rsid w:val="00952E35"/>
    <w:rsid w:val="0095404E"/>
    <w:rsid w:val="0095440E"/>
    <w:rsid w:val="00954929"/>
    <w:rsid w:val="00954F5C"/>
    <w:rsid w:val="00957365"/>
    <w:rsid w:val="00957CA3"/>
    <w:rsid w:val="0096068C"/>
    <w:rsid w:val="00960AB7"/>
    <w:rsid w:val="0096132A"/>
    <w:rsid w:val="0096137E"/>
    <w:rsid w:val="009617C4"/>
    <w:rsid w:val="00961C10"/>
    <w:rsid w:val="00961E31"/>
    <w:rsid w:val="0096218D"/>
    <w:rsid w:val="00963089"/>
    <w:rsid w:val="009632E7"/>
    <w:rsid w:val="00963508"/>
    <w:rsid w:val="00964021"/>
    <w:rsid w:val="00965065"/>
    <w:rsid w:val="00965558"/>
    <w:rsid w:val="00965A11"/>
    <w:rsid w:val="00965F2D"/>
    <w:rsid w:val="00970BC4"/>
    <w:rsid w:val="00971317"/>
    <w:rsid w:val="00971673"/>
    <w:rsid w:val="00973B53"/>
    <w:rsid w:val="00974064"/>
    <w:rsid w:val="009740F4"/>
    <w:rsid w:val="009754F6"/>
    <w:rsid w:val="00976B86"/>
    <w:rsid w:val="00977A4D"/>
    <w:rsid w:val="00977B39"/>
    <w:rsid w:val="00977CD0"/>
    <w:rsid w:val="00980736"/>
    <w:rsid w:val="009812E3"/>
    <w:rsid w:val="009814A4"/>
    <w:rsid w:val="00981677"/>
    <w:rsid w:val="0098233C"/>
    <w:rsid w:val="0098268A"/>
    <w:rsid w:val="00982F11"/>
    <w:rsid w:val="0098309F"/>
    <w:rsid w:val="0098349F"/>
    <w:rsid w:val="0098477F"/>
    <w:rsid w:val="009849FA"/>
    <w:rsid w:val="00984FB8"/>
    <w:rsid w:val="00985E26"/>
    <w:rsid w:val="00986027"/>
    <w:rsid w:val="0098639B"/>
    <w:rsid w:val="00986F0D"/>
    <w:rsid w:val="00987E2D"/>
    <w:rsid w:val="0099133E"/>
    <w:rsid w:val="00993328"/>
    <w:rsid w:val="00993FB6"/>
    <w:rsid w:val="00994134"/>
    <w:rsid w:val="0099446C"/>
    <w:rsid w:val="00994D25"/>
    <w:rsid w:val="009950D3"/>
    <w:rsid w:val="0099511A"/>
    <w:rsid w:val="009956B1"/>
    <w:rsid w:val="00996468"/>
    <w:rsid w:val="009973B5"/>
    <w:rsid w:val="00997EA5"/>
    <w:rsid w:val="009A1616"/>
    <w:rsid w:val="009A3B07"/>
    <w:rsid w:val="009A44A4"/>
    <w:rsid w:val="009A52FB"/>
    <w:rsid w:val="009A54F2"/>
    <w:rsid w:val="009A5834"/>
    <w:rsid w:val="009A627F"/>
    <w:rsid w:val="009A69E5"/>
    <w:rsid w:val="009B0E63"/>
    <w:rsid w:val="009B1A11"/>
    <w:rsid w:val="009B1A1B"/>
    <w:rsid w:val="009B1FF1"/>
    <w:rsid w:val="009B262B"/>
    <w:rsid w:val="009B2986"/>
    <w:rsid w:val="009B2EF9"/>
    <w:rsid w:val="009B3A1E"/>
    <w:rsid w:val="009B4936"/>
    <w:rsid w:val="009B4B06"/>
    <w:rsid w:val="009B4B59"/>
    <w:rsid w:val="009B5411"/>
    <w:rsid w:val="009B59EC"/>
    <w:rsid w:val="009B76E7"/>
    <w:rsid w:val="009C0742"/>
    <w:rsid w:val="009C22CA"/>
    <w:rsid w:val="009C23DC"/>
    <w:rsid w:val="009C2840"/>
    <w:rsid w:val="009C29F5"/>
    <w:rsid w:val="009C2D39"/>
    <w:rsid w:val="009C3210"/>
    <w:rsid w:val="009C5167"/>
    <w:rsid w:val="009C53F0"/>
    <w:rsid w:val="009C700F"/>
    <w:rsid w:val="009C77C5"/>
    <w:rsid w:val="009C7F22"/>
    <w:rsid w:val="009C7F32"/>
    <w:rsid w:val="009D0DCC"/>
    <w:rsid w:val="009D2926"/>
    <w:rsid w:val="009D2968"/>
    <w:rsid w:val="009D2D5E"/>
    <w:rsid w:val="009D2E4A"/>
    <w:rsid w:val="009D3879"/>
    <w:rsid w:val="009D3BA9"/>
    <w:rsid w:val="009D59C6"/>
    <w:rsid w:val="009D6160"/>
    <w:rsid w:val="009D6F8B"/>
    <w:rsid w:val="009D7789"/>
    <w:rsid w:val="009D7A58"/>
    <w:rsid w:val="009E0D18"/>
    <w:rsid w:val="009E15BC"/>
    <w:rsid w:val="009E32B7"/>
    <w:rsid w:val="009E4FDE"/>
    <w:rsid w:val="009E52E6"/>
    <w:rsid w:val="009E5556"/>
    <w:rsid w:val="009E6B98"/>
    <w:rsid w:val="009E6CC1"/>
    <w:rsid w:val="009E7B9F"/>
    <w:rsid w:val="009F0611"/>
    <w:rsid w:val="009F0B09"/>
    <w:rsid w:val="009F1DBD"/>
    <w:rsid w:val="009F2F12"/>
    <w:rsid w:val="009F354F"/>
    <w:rsid w:val="009F3996"/>
    <w:rsid w:val="009F3FF2"/>
    <w:rsid w:val="009F4AE7"/>
    <w:rsid w:val="009F56D1"/>
    <w:rsid w:val="009F5E68"/>
    <w:rsid w:val="009F641E"/>
    <w:rsid w:val="009F754B"/>
    <w:rsid w:val="009F7D32"/>
    <w:rsid w:val="00A00643"/>
    <w:rsid w:val="00A00D23"/>
    <w:rsid w:val="00A01CA4"/>
    <w:rsid w:val="00A01F70"/>
    <w:rsid w:val="00A023FE"/>
    <w:rsid w:val="00A0389D"/>
    <w:rsid w:val="00A03977"/>
    <w:rsid w:val="00A04939"/>
    <w:rsid w:val="00A04CB0"/>
    <w:rsid w:val="00A05017"/>
    <w:rsid w:val="00A05A34"/>
    <w:rsid w:val="00A05C37"/>
    <w:rsid w:val="00A0780C"/>
    <w:rsid w:val="00A07C55"/>
    <w:rsid w:val="00A10830"/>
    <w:rsid w:val="00A120D0"/>
    <w:rsid w:val="00A123C9"/>
    <w:rsid w:val="00A1256F"/>
    <w:rsid w:val="00A1412A"/>
    <w:rsid w:val="00A16384"/>
    <w:rsid w:val="00A1640A"/>
    <w:rsid w:val="00A17137"/>
    <w:rsid w:val="00A177B1"/>
    <w:rsid w:val="00A17FAD"/>
    <w:rsid w:val="00A2087F"/>
    <w:rsid w:val="00A209CE"/>
    <w:rsid w:val="00A216E0"/>
    <w:rsid w:val="00A22134"/>
    <w:rsid w:val="00A229D0"/>
    <w:rsid w:val="00A243B6"/>
    <w:rsid w:val="00A246A4"/>
    <w:rsid w:val="00A24B14"/>
    <w:rsid w:val="00A24B42"/>
    <w:rsid w:val="00A25CC1"/>
    <w:rsid w:val="00A262C2"/>
    <w:rsid w:val="00A26B18"/>
    <w:rsid w:val="00A2785D"/>
    <w:rsid w:val="00A27B25"/>
    <w:rsid w:val="00A27D33"/>
    <w:rsid w:val="00A301EB"/>
    <w:rsid w:val="00A302EC"/>
    <w:rsid w:val="00A3074E"/>
    <w:rsid w:val="00A30C1C"/>
    <w:rsid w:val="00A31962"/>
    <w:rsid w:val="00A319BA"/>
    <w:rsid w:val="00A31D41"/>
    <w:rsid w:val="00A31E79"/>
    <w:rsid w:val="00A336DD"/>
    <w:rsid w:val="00A3386F"/>
    <w:rsid w:val="00A34650"/>
    <w:rsid w:val="00A346D5"/>
    <w:rsid w:val="00A36177"/>
    <w:rsid w:val="00A3621C"/>
    <w:rsid w:val="00A3638B"/>
    <w:rsid w:val="00A37E0B"/>
    <w:rsid w:val="00A40661"/>
    <w:rsid w:val="00A40B11"/>
    <w:rsid w:val="00A40FDB"/>
    <w:rsid w:val="00A411A4"/>
    <w:rsid w:val="00A41634"/>
    <w:rsid w:val="00A41F20"/>
    <w:rsid w:val="00A4234C"/>
    <w:rsid w:val="00A42962"/>
    <w:rsid w:val="00A43008"/>
    <w:rsid w:val="00A4472B"/>
    <w:rsid w:val="00A45426"/>
    <w:rsid w:val="00A45753"/>
    <w:rsid w:val="00A45C57"/>
    <w:rsid w:val="00A46191"/>
    <w:rsid w:val="00A46BEE"/>
    <w:rsid w:val="00A472DE"/>
    <w:rsid w:val="00A473D6"/>
    <w:rsid w:val="00A479ED"/>
    <w:rsid w:val="00A50C4F"/>
    <w:rsid w:val="00A51CDE"/>
    <w:rsid w:val="00A53DC0"/>
    <w:rsid w:val="00A542A2"/>
    <w:rsid w:val="00A548DC"/>
    <w:rsid w:val="00A54AA7"/>
    <w:rsid w:val="00A55705"/>
    <w:rsid w:val="00A5688B"/>
    <w:rsid w:val="00A56EC2"/>
    <w:rsid w:val="00A57173"/>
    <w:rsid w:val="00A6070D"/>
    <w:rsid w:val="00A60EB5"/>
    <w:rsid w:val="00A616E9"/>
    <w:rsid w:val="00A61769"/>
    <w:rsid w:val="00A6398E"/>
    <w:rsid w:val="00A63A59"/>
    <w:rsid w:val="00A64521"/>
    <w:rsid w:val="00A64A34"/>
    <w:rsid w:val="00A6508D"/>
    <w:rsid w:val="00A653C6"/>
    <w:rsid w:val="00A6630A"/>
    <w:rsid w:val="00A667BA"/>
    <w:rsid w:val="00A66BA8"/>
    <w:rsid w:val="00A66F88"/>
    <w:rsid w:val="00A67119"/>
    <w:rsid w:val="00A671DA"/>
    <w:rsid w:val="00A671EC"/>
    <w:rsid w:val="00A71465"/>
    <w:rsid w:val="00A71F4B"/>
    <w:rsid w:val="00A726E4"/>
    <w:rsid w:val="00A74ECC"/>
    <w:rsid w:val="00A75197"/>
    <w:rsid w:val="00A766AF"/>
    <w:rsid w:val="00A83DC9"/>
    <w:rsid w:val="00A83F42"/>
    <w:rsid w:val="00A84481"/>
    <w:rsid w:val="00A84A5E"/>
    <w:rsid w:val="00A85177"/>
    <w:rsid w:val="00A85465"/>
    <w:rsid w:val="00A85782"/>
    <w:rsid w:val="00A85D79"/>
    <w:rsid w:val="00A86705"/>
    <w:rsid w:val="00A867B4"/>
    <w:rsid w:val="00A86D94"/>
    <w:rsid w:val="00A905CF"/>
    <w:rsid w:val="00A9150A"/>
    <w:rsid w:val="00A91835"/>
    <w:rsid w:val="00A918D7"/>
    <w:rsid w:val="00A91C04"/>
    <w:rsid w:val="00A92983"/>
    <w:rsid w:val="00A929FA"/>
    <w:rsid w:val="00A92B06"/>
    <w:rsid w:val="00A94136"/>
    <w:rsid w:val="00A94F1E"/>
    <w:rsid w:val="00A9550B"/>
    <w:rsid w:val="00A95908"/>
    <w:rsid w:val="00A95C86"/>
    <w:rsid w:val="00A970B9"/>
    <w:rsid w:val="00A97568"/>
    <w:rsid w:val="00A97D74"/>
    <w:rsid w:val="00AA0A51"/>
    <w:rsid w:val="00AA0C95"/>
    <w:rsid w:val="00AA0F60"/>
    <w:rsid w:val="00AA1B46"/>
    <w:rsid w:val="00AA268C"/>
    <w:rsid w:val="00AA2CE0"/>
    <w:rsid w:val="00AA3D67"/>
    <w:rsid w:val="00AA6A75"/>
    <w:rsid w:val="00AA7358"/>
    <w:rsid w:val="00AA74BD"/>
    <w:rsid w:val="00AA75B3"/>
    <w:rsid w:val="00AA7F57"/>
    <w:rsid w:val="00AA7FB5"/>
    <w:rsid w:val="00AB0B45"/>
    <w:rsid w:val="00AB1BA9"/>
    <w:rsid w:val="00AB1C8E"/>
    <w:rsid w:val="00AB26F0"/>
    <w:rsid w:val="00AB3480"/>
    <w:rsid w:val="00AB3E07"/>
    <w:rsid w:val="00AB40CA"/>
    <w:rsid w:val="00AB661A"/>
    <w:rsid w:val="00AB75CB"/>
    <w:rsid w:val="00AB7689"/>
    <w:rsid w:val="00AB7891"/>
    <w:rsid w:val="00AB7F4E"/>
    <w:rsid w:val="00AC0F76"/>
    <w:rsid w:val="00AC1296"/>
    <w:rsid w:val="00AC194B"/>
    <w:rsid w:val="00AC1C70"/>
    <w:rsid w:val="00AC20E6"/>
    <w:rsid w:val="00AC3F29"/>
    <w:rsid w:val="00AC5129"/>
    <w:rsid w:val="00AC59D2"/>
    <w:rsid w:val="00AC675D"/>
    <w:rsid w:val="00AC6812"/>
    <w:rsid w:val="00AC7020"/>
    <w:rsid w:val="00AC72BB"/>
    <w:rsid w:val="00AC7388"/>
    <w:rsid w:val="00AD193D"/>
    <w:rsid w:val="00AD325D"/>
    <w:rsid w:val="00AD446E"/>
    <w:rsid w:val="00AD44FA"/>
    <w:rsid w:val="00AD508A"/>
    <w:rsid w:val="00AD5132"/>
    <w:rsid w:val="00AD6E19"/>
    <w:rsid w:val="00AD6F94"/>
    <w:rsid w:val="00AE069A"/>
    <w:rsid w:val="00AE183C"/>
    <w:rsid w:val="00AE34F7"/>
    <w:rsid w:val="00AE41A5"/>
    <w:rsid w:val="00AE469C"/>
    <w:rsid w:val="00AE4A4C"/>
    <w:rsid w:val="00AE4F2D"/>
    <w:rsid w:val="00AE4FA7"/>
    <w:rsid w:val="00AE66A7"/>
    <w:rsid w:val="00AE69E7"/>
    <w:rsid w:val="00AE7612"/>
    <w:rsid w:val="00AE7E08"/>
    <w:rsid w:val="00AF20EE"/>
    <w:rsid w:val="00AF2811"/>
    <w:rsid w:val="00AF2A55"/>
    <w:rsid w:val="00AF2ECD"/>
    <w:rsid w:val="00AF348C"/>
    <w:rsid w:val="00AF435D"/>
    <w:rsid w:val="00AF4521"/>
    <w:rsid w:val="00AF4548"/>
    <w:rsid w:val="00AF45AA"/>
    <w:rsid w:val="00AF4761"/>
    <w:rsid w:val="00AF5546"/>
    <w:rsid w:val="00AF5D09"/>
    <w:rsid w:val="00AF66D0"/>
    <w:rsid w:val="00AF7AFE"/>
    <w:rsid w:val="00AF7D35"/>
    <w:rsid w:val="00B003F4"/>
    <w:rsid w:val="00B00473"/>
    <w:rsid w:val="00B006D2"/>
    <w:rsid w:val="00B00CA2"/>
    <w:rsid w:val="00B011C8"/>
    <w:rsid w:val="00B012D5"/>
    <w:rsid w:val="00B017A4"/>
    <w:rsid w:val="00B01CC0"/>
    <w:rsid w:val="00B0203B"/>
    <w:rsid w:val="00B033E8"/>
    <w:rsid w:val="00B0392A"/>
    <w:rsid w:val="00B05551"/>
    <w:rsid w:val="00B05922"/>
    <w:rsid w:val="00B05D5A"/>
    <w:rsid w:val="00B05FA0"/>
    <w:rsid w:val="00B07797"/>
    <w:rsid w:val="00B11854"/>
    <w:rsid w:val="00B11B25"/>
    <w:rsid w:val="00B132E6"/>
    <w:rsid w:val="00B13331"/>
    <w:rsid w:val="00B13A48"/>
    <w:rsid w:val="00B13A67"/>
    <w:rsid w:val="00B151A0"/>
    <w:rsid w:val="00B16191"/>
    <w:rsid w:val="00B20A29"/>
    <w:rsid w:val="00B21FD6"/>
    <w:rsid w:val="00B23338"/>
    <w:rsid w:val="00B238DA"/>
    <w:rsid w:val="00B23BFF"/>
    <w:rsid w:val="00B23DB1"/>
    <w:rsid w:val="00B26111"/>
    <w:rsid w:val="00B2611D"/>
    <w:rsid w:val="00B27EC9"/>
    <w:rsid w:val="00B31ED5"/>
    <w:rsid w:val="00B3252F"/>
    <w:rsid w:val="00B33F69"/>
    <w:rsid w:val="00B35396"/>
    <w:rsid w:val="00B3609F"/>
    <w:rsid w:val="00B36A57"/>
    <w:rsid w:val="00B36B5B"/>
    <w:rsid w:val="00B37794"/>
    <w:rsid w:val="00B4085E"/>
    <w:rsid w:val="00B40D48"/>
    <w:rsid w:val="00B40E03"/>
    <w:rsid w:val="00B44DEF"/>
    <w:rsid w:val="00B4541A"/>
    <w:rsid w:val="00B45A92"/>
    <w:rsid w:val="00B47F9B"/>
    <w:rsid w:val="00B50EA4"/>
    <w:rsid w:val="00B50F4E"/>
    <w:rsid w:val="00B536BC"/>
    <w:rsid w:val="00B545F4"/>
    <w:rsid w:val="00B5474B"/>
    <w:rsid w:val="00B55250"/>
    <w:rsid w:val="00B55C07"/>
    <w:rsid w:val="00B56754"/>
    <w:rsid w:val="00B57170"/>
    <w:rsid w:val="00B57C0A"/>
    <w:rsid w:val="00B57D98"/>
    <w:rsid w:val="00B614CD"/>
    <w:rsid w:val="00B6248F"/>
    <w:rsid w:val="00B62611"/>
    <w:rsid w:val="00B629AD"/>
    <w:rsid w:val="00B62D52"/>
    <w:rsid w:val="00B631F1"/>
    <w:rsid w:val="00B6419E"/>
    <w:rsid w:val="00B64731"/>
    <w:rsid w:val="00B648D2"/>
    <w:rsid w:val="00B64B36"/>
    <w:rsid w:val="00B65EB2"/>
    <w:rsid w:val="00B664F6"/>
    <w:rsid w:val="00B70512"/>
    <w:rsid w:val="00B70F4E"/>
    <w:rsid w:val="00B72CD2"/>
    <w:rsid w:val="00B7392D"/>
    <w:rsid w:val="00B7421C"/>
    <w:rsid w:val="00B743A0"/>
    <w:rsid w:val="00B745C9"/>
    <w:rsid w:val="00B746D2"/>
    <w:rsid w:val="00B768A5"/>
    <w:rsid w:val="00B76920"/>
    <w:rsid w:val="00B76AB7"/>
    <w:rsid w:val="00B77271"/>
    <w:rsid w:val="00B77CC6"/>
    <w:rsid w:val="00B77FE4"/>
    <w:rsid w:val="00B805EB"/>
    <w:rsid w:val="00B8200F"/>
    <w:rsid w:val="00B82104"/>
    <w:rsid w:val="00B82459"/>
    <w:rsid w:val="00B83DDE"/>
    <w:rsid w:val="00B8429D"/>
    <w:rsid w:val="00B8472C"/>
    <w:rsid w:val="00B84E6F"/>
    <w:rsid w:val="00B84FD9"/>
    <w:rsid w:val="00B855EB"/>
    <w:rsid w:val="00B856A2"/>
    <w:rsid w:val="00B857A8"/>
    <w:rsid w:val="00B857A9"/>
    <w:rsid w:val="00B85B25"/>
    <w:rsid w:val="00B86BBB"/>
    <w:rsid w:val="00B86BC7"/>
    <w:rsid w:val="00B878B5"/>
    <w:rsid w:val="00B9125A"/>
    <w:rsid w:val="00B91741"/>
    <w:rsid w:val="00B91EDA"/>
    <w:rsid w:val="00B9361F"/>
    <w:rsid w:val="00B939DF"/>
    <w:rsid w:val="00B9551E"/>
    <w:rsid w:val="00B9665E"/>
    <w:rsid w:val="00B96C5D"/>
    <w:rsid w:val="00B978A8"/>
    <w:rsid w:val="00BA049A"/>
    <w:rsid w:val="00BA18CC"/>
    <w:rsid w:val="00BA4406"/>
    <w:rsid w:val="00BA4728"/>
    <w:rsid w:val="00BA48EA"/>
    <w:rsid w:val="00BA5403"/>
    <w:rsid w:val="00BA54AE"/>
    <w:rsid w:val="00BA56A5"/>
    <w:rsid w:val="00BA5842"/>
    <w:rsid w:val="00BA6001"/>
    <w:rsid w:val="00BA6A28"/>
    <w:rsid w:val="00BA7066"/>
    <w:rsid w:val="00BA73A9"/>
    <w:rsid w:val="00BA7A39"/>
    <w:rsid w:val="00BA7EAE"/>
    <w:rsid w:val="00BB08D0"/>
    <w:rsid w:val="00BB0B2E"/>
    <w:rsid w:val="00BB174A"/>
    <w:rsid w:val="00BB1F41"/>
    <w:rsid w:val="00BB1F98"/>
    <w:rsid w:val="00BB20D9"/>
    <w:rsid w:val="00BB276E"/>
    <w:rsid w:val="00BB2B3B"/>
    <w:rsid w:val="00BB3317"/>
    <w:rsid w:val="00BB39B0"/>
    <w:rsid w:val="00BB4AC4"/>
    <w:rsid w:val="00BB52A8"/>
    <w:rsid w:val="00BB541F"/>
    <w:rsid w:val="00BB5DAE"/>
    <w:rsid w:val="00BB6289"/>
    <w:rsid w:val="00BB7F01"/>
    <w:rsid w:val="00BB7F1B"/>
    <w:rsid w:val="00BC006E"/>
    <w:rsid w:val="00BC079A"/>
    <w:rsid w:val="00BC17EC"/>
    <w:rsid w:val="00BC26C3"/>
    <w:rsid w:val="00BC4791"/>
    <w:rsid w:val="00BC63D5"/>
    <w:rsid w:val="00BC7903"/>
    <w:rsid w:val="00BD2573"/>
    <w:rsid w:val="00BD26E7"/>
    <w:rsid w:val="00BD323A"/>
    <w:rsid w:val="00BD3A8C"/>
    <w:rsid w:val="00BD4811"/>
    <w:rsid w:val="00BD5420"/>
    <w:rsid w:val="00BD610D"/>
    <w:rsid w:val="00BD638A"/>
    <w:rsid w:val="00BD6890"/>
    <w:rsid w:val="00BD6B45"/>
    <w:rsid w:val="00BD7120"/>
    <w:rsid w:val="00BD7D81"/>
    <w:rsid w:val="00BD7E27"/>
    <w:rsid w:val="00BE03DF"/>
    <w:rsid w:val="00BE3950"/>
    <w:rsid w:val="00BE477E"/>
    <w:rsid w:val="00BE4A61"/>
    <w:rsid w:val="00BE4D46"/>
    <w:rsid w:val="00BE4FC1"/>
    <w:rsid w:val="00BE5773"/>
    <w:rsid w:val="00BE664F"/>
    <w:rsid w:val="00BE71DF"/>
    <w:rsid w:val="00BE75BA"/>
    <w:rsid w:val="00BF02C8"/>
    <w:rsid w:val="00BF03D3"/>
    <w:rsid w:val="00BF168A"/>
    <w:rsid w:val="00BF19B5"/>
    <w:rsid w:val="00BF21A9"/>
    <w:rsid w:val="00BF2584"/>
    <w:rsid w:val="00BF270A"/>
    <w:rsid w:val="00BF4988"/>
    <w:rsid w:val="00BF551C"/>
    <w:rsid w:val="00BF6334"/>
    <w:rsid w:val="00BF793E"/>
    <w:rsid w:val="00BF79D5"/>
    <w:rsid w:val="00BF79F0"/>
    <w:rsid w:val="00C001B2"/>
    <w:rsid w:val="00C00BC5"/>
    <w:rsid w:val="00C00FE0"/>
    <w:rsid w:val="00C01370"/>
    <w:rsid w:val="00C02781"/>
    <w:rsid w:val="00C02B1C"/>
    <w:rsid w:val="00C035DD"/>
    <w:rsid w:val="00C0408D"/>
    <w:rsid w:val="00C0555A"/>
    <w:rsid w:val="00C07365"/>
    <w:rsid w:val="00C07F2F"/>
    <w:rsid w:val="00C10AB5"/>
    <w:rsid w:val="00C1139F"/>
    <w:rsid w:val="00C1178F"/>
    <w:rsid w:val="00C11B2E"/>
    <w:rsid w:val="00C11DE0"/>
    <w:rsid w:val="00C12600"/>
    <w:rsid w:val="00C16E8B"/>
    <w:rsid w:val="00C17ECF"/>
    <w:rsid w:val="00C210CA"/>
    <w:rsid w:val="00C2196C"/>
    <w:rsid w:val="00C2222E"/>
    <w:rsid w:val="00C22AB9"/>
    <w:rsid w:val="00C22D62"/>
    <w:rsid w:val="00C23098"/>
    <w:rsid w:val="00C23B2F"/>
    <w:rsid w:val="00C241D3"/>
    <w:rsid w:val="00C25413"/>
    <w:rsid w:val="00C26C63"/>
    <w:rsid w:val="00C27979"/>
    <w:rsid w:val="00C3012A"/>
    <w:rsid w:val="00C3042E"/>
    <w:rsid w:val="00C3050F"/>
    <w:rsid w:val="00C30EB7"/>
    <w:rsid w:val="00C31355"/>
    <w:rsid w:val="00C32690"/>
    <w:rsid w:val="00C32E00"/>
    <w:rsid w:val="00C33C5D"/>
    <w:rsid w:val="00C34860"/>
    <w:rsid w:val="00C34968"/>
    <w:rsid w:val="00C352D3"/>
    <w:rsid w:val="00C35E12"/>
    <w:rsid w:val="00C363F5"/>
    <w:rsid w:val="00C3734A"/>
    <w:rsid w:val="00C40314"/>
    <w:rsid w:val="00C409FA"/>
    <w:rsid w:val="00C41BC8"/>
    <w:rsid w:val="00C41CD5"/>
    <w:rsid w:val="00C41FA9"/>
    <w:rsid w:val="00C42C41"/>
    <w:rsid w:val="00C43384"/>
    <w:rsid w:val="00C43EDB"/>
    <w:rsid w:val="00C4421D"/>
    <w:rsid w:val="00C443C4"/>
    <w:rsid w:val="00C469BE"/>
    <w:rsid w:val="00C473EB"/>
    <w:rsid w:val="00C47CA5"/>
    <w:rsid w:val="00C507B8"/>
    <w:rsid w:val="00C51E14"/>
    <w:rsid w:val="00C51FC1"/>
    <w:rsid w:val="00C52511"/>
    <w:rsid w:val="00C5391B"/>
    <w:rsid w:val="00C5453B"/>
    <w:rsid w:val="00C554F0"/>
    <w:rsid w:val="00C5589D"/>
    <w:rsid w:val="00C55967"/>
    <w:rsid w:val="00C55B29"/>
    <w:rsid w:val="00C561F3"/>
    <w:rsid w:val="00C56241"/>
    <w:rsid w:val="00C56A5B"/>
    <w:rsid w:val="00C56B41"/>
    <w:rsid w:val="00C5717F"/>
    <w:rsid w:val="00C57BCC"/>
    <w:rsid w:val="00C604ED"/>
    <w:rsid w:val="00C6067D"/>
    <w:rsid w:val="00C61878"/>
    <w:rsid w:val="00C61B51"/>
    <w:rsid w:val="00C62291"/>
    <w:rsid w:val="00C622A1"/>
    <w:rsid w:val="00C62460"/>
    <w:rsid w:val="00C6262E"/>
    <w:rsid w:val="00C63593"/>
    <w:rsid w:val="00C6404A"/>
    <w:rsid w:val="00C6473D"/>
    <w:rsid w:val="00C64D77"/>
    <w:rsid w:val="00C6500B"/>
    <w:rsid w:val="00C652BD"/>
    <w:rsid w:val="00C67282"/>
    <w:rsid w:val="00C674C0"/>
    <w:rsid w:val="00C67E2B"/>
    <w:rsid w:val="00C70308"/>
    <w:rsid w:val="00C705FB"/>
    <w:rsid w:val="00C706D3"/>
    <w:rsid w:val="00C709F5"/>
    <w:rsid w:val="00C70D31"/>
    <w:rsid w:val="00C71DC8"/>
    <w:rsid w:val="00C729E9"/>
    <w:rsid w:val="00C72A0A"/>
    <w:rsid w:val="00C73A79"/>
    <w:rsid w:val="00C744EC"/>
    <w:rsid w:val="00C74A1C"/>
    <w:rsid w:val="00C77877"/>
    <w:rsid w:val="00C818DD"/>
    <w:rsid w:val="00C82447"/>
    <w:rsid w:val="00C826A2"/>
    <w:rsid w:val="00C8286E"/>
    <w:rsid w:val="00C83D98"/>
    <w:rsid w:val="00C85A20"/>
    <w:rsid w:val="00C8768E"/>
    <w:rsid w:val="00C87959"/>
    <w:rsid w:val="00C90E69"/>
    <w:rsid w:val="00C90EBC"/>
    <w:rsid w:val="00C91E41"/>
    <w:rsid w:val="00C91ED1"/>
    <w:rsid w:val="00C920D1"/>
    <w:rsid w:val="00C92196"/>
    <w:rsid w:val="00C92237"/>
    <w:rsid w:val="00C93096"/>
    <w:rsid w:val="00C934FA"/>
    <w:rsid w:val="00C94928"/>
    <w:rsid w:val="00C95455"/>
    <w:rsid w:val="00C96BBE"/>
    <w:rsid w:val="00C96C08"/>
    <w:rsid w:val="00C975EB"/>
    <w:rsid w:val="00CA0856"/>
    <w:rsid w:val="00CA0C99"/>
    <w:rsid w:val="00CA1B48"/>
    <w:rsid w:val="00CA1CD9"/>
    <w:rsid w:val="00CA3286"/>
    <w:rsid w:val="00CA3594"/>
    <w:rsid w:val="00CA3F29"/>
    <w:rsid w:val="00CA4B89"/>
    <w:rsid w:val="00CA6439"/>
    <w:rsid w:val="00CA6D38"/>
    <w:rsid w:val="00CA76EE"/>
    <w:rsid w:val="00CB00B9"/>
    <w:rsid w:val="00CB188D"/>
    <w:rsid w:val="00CB29BD"/>
    <w:rsid w:val="00CB2AEB"/>
    <w:rsid w:val="00CB2E8D"/>
    <w:rsid w:val="00CB3AB8"/>
    <w:rsid w:val="00CB46D6"/>
    <w:rsid w:val="00CB4884"/>
    <w:rsid w:val="00CB5184"/>
    <w:rsid w:val="00CB5ABC"/>
    <w:rsid w:val="00CB6431"/>
    <w:rsid w:val="00CB7C55"/>
    <w:rsid w:val="00CC0B6A"/>
    <w:rsid w:val="00CC0BCB"/>
    <w:rsid w:val="00CC1689"/>
    <w:rsid w:val="00CC18ED"/>
    <w:rsid w:val="00CC1959"/>
    <w:rsid w:val="00CC23F0"/>
    <w:rsid w:val="00CC28D9"/>
    <w:rsid w:val="00CC2BC2"/>
    <w:rsid w:val="00CC367D"/>
    <w:rsid w:val="00CC3CFA"/>
    <w:rsid w:val="00CC56B3"/>
    <w:rsid w:val="00CC5856"/>
    <w:rsid w:val="00CC7489"/>
    <w:rsid w:val="00CD28C5"/>
    <w:rsid w:val="00CD2CEA"/>
    <w:rsid w:val="00CD2EC6"/>
    <w:rsid w:val="00CD3AF7"/>
    <w:rsid w:val="00CD4888"/>
    <w:rsid w:val="00CD4F11"/>
    <w:rsid w:val="00CD55C7"/>
    <w:rsid w:val="00CD5C86"/>
    <w:rsid w:val="00CD5CBD"/>
    <w:rsid w:val="00CD6529"/>
    <w:rsid w:val="00CD66CD"/>
    <w:rsid w:val="00CD7328"/>
    <w:rsid w:val="00CE044A"/>
    <w:rsid w:val="00CE069C"/>
    <w:rsid w:val="00CE07C7"/>
    <w:rsid w:val="00CE0934"/>
    <w:rsid w:val="00CE1012"/>
    <w:rsid w:val="00CE2827"/>
    <w:rsid w:val="00CE28A7"/>
    <w:rsid w:val="00CE2CED"/>
    <w:rsid w:val="00CE32C6"/>
    <w:rsid w:val="00CE3883"/>
    <w:rsid w:val="00CE3E61"/>
    <w:rsid w:val="00CE4702"/>
    <w:rsid w:val="00CE6DFF"/>
    <w:rsid w:val="00CF144F"/>
    <w:rsid w:val="00CF1EBD"/>
    <w:rsid w:val="00CF2325"/>
    <w:rsid w:val="00CF23DB"/>
    <w:rsid w:val="00CF42E2"/>
    <w:rsid w:val="00CF4D6B"/>
    <w:rsid w:val="00CF59CD"/>
    <w:rsid w:val="00CF6732"/>
    <w:rsid w:val="00CF731F"/>
    <w:rsid w:val="00CF75EB"/>
    <w:rsid w:val="00CF7D1B"/>
    <w:rsid w:val="00D00309"/>
    <w:rsid w:val="00D0127C"/>
    <w:rsid w:val="00D020FC"/>
    <w:rsid w:val="00D03C9F"/>
    <w:rsid w:val="00D068B6"/>
    <w:rsid w:val="00D069D3"/>
    <w:rsid w:val="00D10CFF"/>
    <w:rsid w:val="00D1122B"/>
    <w:rsid w:val="00D11418"/>
    <w:rsid w:val="00D1242D"/>
    <w:rsid w:val="00D12FFF"/>
    <w:rsid w:val="00D13014"/>
    <w:rsid w:val="00D13051"/>
    <w:rsid w:val="00D132E2"/>
    <w:rsid w:val="00D13D81"/>
    <w:rsid w:val="00D14080"/>
    <w:rsid w:val="00D149CC"/>
    <w:rsid w:val="00D15565"/>
    <w:rsid w:val="00D16198"/>
    <w:rsid w:val="00D162B8"/>
    <w:rsid w:val="00D17577"/>
    <w:rsid w:val="00D17BC4"/>
    <w:rsid w:val="00D17CB0"/>
    <w:rsid w:val="00D20265"/>
    <w:rsid w:val="00D2103B"/>
    <w:rsid w:val="00D22297"/>
    <w:rsid w:val="00D238EA"/>
    <w:rsid w:val="00D245F4"/>
    <w:rsid w:val="00D250FB"/>
    <w:rsid w:val="00D2708B"/>
    <w:rsid w:val="00D273A6"/>
    <w:rsid w:val="00D2778E"/>
    <w:rsid w:val="00D27FC0"/>
    <w:rsid w:val="00D30D15"/>
    <w:rsid w:val="00D317D8"/>
    <w:rsid w:val="00D33A9C"/>
    <w:rsid w:val="00D33BE9"/>
    <w:rsid w:val="00D340F0"/>
    <w:rsid w:val="00D34ECB"/>
    <w:rsid w:val="00D357F2"/>
    <w:rsid w:val="00D36BEE"/>
    <w:rsid w:val="00D37690"/>
    <w:rsid w:val="00D37A2A"/>
    <w:rsid w:val="00D411AE"/>
    <w:rsid w:val="00D41462"/>
    <w:rsid w:val="00D416A1"/>
    <w:rsid w:val="00D42205"/>
    <w:rsid w:val="00D4555C"/>
    <w:rsid w:val="00D46137"/>
    <w:rsid w:val="00D46C48"/>
    <w:rsid w:val="00D4714A"/>
    <w:rsid w:val="00D47BBC"/>
    <w:rsid w:val="00D47CF4"/>
    <w:rsid w:val="00D50342"/>
    <w:rsid w:val="00D51400"/>
    <w:rsid w:val="00D53758"/>
    <w:rsid w:val="00D54C57"/>
    <w:rsid w:val="00D5791A"/>
    <w:rsid w:val="00D57BA5"/>
    <w:rsid w:val="00D61CAE"/>
    <w:rsid w:val="00D62464"/>
    <w:rsid w:val="00D62FE8"/>
    <w:rsid w:val="00D6338A"/>
    <w:rsid w:val="00D63BA9"/>
    <w:rsid w:val="00D63E67"/>
    <w:rsid w:val="00D64276"/>
    <w:rsid w:val="00D6433B"/>
    <w:rsid w:val="00D64CD1"/>
    <w:rsid w:val="00D65EC5"/>
    <w:rsid w:val="00D671AF"/>
    <w:rsid w:val="00D70BCE"/>
    <w:rsid w:val="00D70EB6"/>
    <w:rsid w:val="00D70EFA"/>
    <w:rsid w:val="00D72E23"/>
    <w:rsid w:val="00D72E6F"/>
    <w:rsid w:val="00D7384D"/>
    <w:rsid w:val="00D73F9F"/>
    <w:rsid w:val="00D74D4B"/>
    <w:rsid w:val="00D76B6F"/>
    <w:rsid w:val="00D777B6"/>
    <w:rsid w:val="00D77962"/>
    <w:rsid w:val="00D77F26"/>
    <w:rsid w:val="00D803CA"/>
    <w:rsid w:val="00D82316"/>
    <w:rsid w:val="00D82320"/>
    <w:rsid w:val="00D83F30"/>
    <w:rsid w:val="00D84A68"/>
    <w:rsid w:val="00D862F3"/>
    <w:rsid w:val="00D86C3E"/>
    <w:rsid w:val="00D90365"/>
    <w:rsid w:val="00D9046B"/>
    <w:rsid w:val="00D91EC4"/>
    <w:rsid w:val="00D9291E"/>
    <w:rsid w:val="00D929A6"/>
    <w:rsid w:val="00D93F1E"/>
    <w:rsid w:val="00D944F3"/>
    <w:rsid w:val="00D95120"/>
    <w:rsid w:val="00D959D2"/>
    <w:rsid w:val="00D95B7F"/>
    <w:rsid w:val="00D960B8"/>
    <w:rsid w:val="00D96D57"/>
    <w:rsid w:val="00D97BC0"/>
    <w:rsid w:val="00DA1072"/>
    <w:rsid w:val="00DA1441"/>
    <w:rsid w:val="00DA1D77"/>
    <w:rsid w:val="00DA3424"/>
    <w:rsid w:val="00DA3D19"/>
    <w:rsid w:val="00DA3D58"/>
    <w:rsid w:val="00DA4436"/>
    <w:rsid w:val="00DA53CC"/>
    <w:rsid w:val="00DA5622"/>
    <w:rsid w:val="00DA5722"/>
    <w:rsid w:val="00DA6ABC"/>
    <w:rsid w:val="00DA6FF0"/>
    <w:rsid w:val="00DA711C"/>
    <w:rsid w:val="00DA7536"/>
    <w:rsid w:val="00DB022F"/>
    <w:rsid w:val="00DB0AA7"/>
    <w:rsid w:val="00DB12DE"/>
    <w:rsid w:val="00DB1532"/>
    <w:rsid w:val="00DB3737"/>
    <w:rsid w:val="00DB37E5"/>
    <w:rsid w:val="00DB3AAC"/>
    <w:rsid w:val="00DB69A9"/>
    <w:rsid w:val="00DB6B5F"/>
    <w:rsid w:val="00DB7497"/>
    <w:rsid w:val="00DB76BE"/>
    <w:rsid w:val="00DC0097"/>
    <w:rsid w:val="00DC0874"/>
    <w:rsid w:val="00DC092C"/>
    <w:rsid w:val="00DC09F2"/>
    <w:rsid w:val="00DC1703"/>
    <w:rsid w:val="00DC3443"/>
    <w:rsid w:val="00DC3E78"/>
    <w:rsid w:val="00DC48A0"/>
    <w:rsid w:val="00DC6AEE"/>
    <w:rsid w:val="00DC6F57"/>
    <w:rsid w:val="00DC6FEE"/>
    <w:rsid w:val="00DC7CCC"/>
    <w:rsid w:val="00DD0DB3"/>
    <w:rsid w:val="00DD1EE1"/>
    <w:rsid w:val="00DD2948"/>
    <w:rsid w:val="00DD2CF1"/>
    <w:rsid w:val="00DD4148"/>
    <w:rsid w:val="00DD5107"/>
    <w:rsid w:val="00DD515B"/>
    <w:rsid w:val="00DD75B0"/>
    <w:rsid w:val="00DD7E3C"/>
    <w:rsid w:val="00DE1426"/>
    <w:rsid w:val="00DE187B"/>
    <w:rsid w:val="00DE239C"/>
    <w:rsid w:val="00DE2D89"/>
    <w:rsid w:val="00DE3A0A"/>
    <w:rsid w:val="00DE41DF"/>
    <w:rsid w:val="00DE4F77"/>
    <w:rsid w:val="00DE4FC7"/>
    <w:rsid w:val="00DE5167"/>
    <w:rsid w:val="00DE6567"/>
    <w:rsid w:val="00DE72D2"/>
    <w:rsid w:val="00DE74B0"/>
    <w:rsid w:val="00DE7B34"/>
    <w:rsid w:val="00DE7B86"/>
    <w:rsid w:val="00DF2F64"/>
    <w:rsid w:val="00DF31EC"/>
    <w:rsid w:val="00DF350E"/>
    <w:rsid w:val="00DF38C9"/>
    <w:rsid w:val="00DF44C0"/>
    <w:rsid w:val="00DF5974"/>
    <w:rsid w:val="00DF6086"/>
    <w:rsid w:val="00DF7C7B"/>
    <w:rsid w:val="00DF7EF0"/>
    <w:rsid w:val="00E005F9"/>
    <w:rsid w:val="00E014FA"/>
    <w:rsid w:val="00E019BF"/>
    <w:rsid w:val="00E01B1B"/>
    <w:rsid w:val="00E01E3B"/>
    <w:rsid w:val="00E02595"/>
    <w:rsid w:val="00E0286B"/>
    <w:rsid w:val="00E02AEC"/>
    <w:rsid w:val="00E037E5"/>
    <w:rsid w:val="00E037EF"/>
    <w:rsid w:val="00E03A9A"/>
    <w:rsid w:val="00E03C93"/>
    <w:rsid w:val="00E04AF3"/>
    <w:rsid w:val="00E05136"/>
    <w:rsid w:val="00E0645F"/>
    <w:rsid w:val="00E0651D"/>
    <w:rsid w:val="00E06D2F"/>
    <w:rsid w:val="00E06D52"/>
    <w:rsid w:val="00E100FD"/>
    <w:rsid w:val="00E102B4"/>
    <w:rsid w:val="00E10973"/>
    <w:rsid w:val="00E11AF6"/>
    <w:rsid w:val="00E1294D"/>
    <w:rsid w:val="00E12C49"/>
    <w:rsid w:val="00E12FA3"/>
    <w:rsid w:val="00E13271"/>
    <w:rsid w:val="00E13C5B"/>
    <w:rsid w:val="00E13E60"/>
    <w:rsid w:val="00E14979"/>
    <w:rsid w:val="00E15386"/>
    <w:rsid w:val="00E154F5"/>
    <w:rsid w:val="00E16438"/>
    <w:rsid w:val="00E169BB"/>
    <w:rsid w:val="00E16F6E"/>
    <w:rsid w:val="00E17A03"/>
    <w:rsid w:val="00E206FA"/>
    <w:rsid w:val="00E2109D"/>
    <w:rsid w:val="00E239E0"/>
    <w:rsid w:val="00E24952"/>
    <w:rsid w:val="00E24DB4"/>
    <w:rsid w:val="00E2580E"/>
    <w:rsid w:val="00E26A6F"/>
    <w:rsid w:val="00E27BD7"/>
    <w:rsid w:val="00E31316"/>
    <w:rsid w:val="00E314E9"/>
    <w:rsid w:val="00E336C3"/>
    <w:rsid w:val="00E33E27"/>
    <w:rsid w:val="00E34BB3"/>
    <w:rsid w:val="00E379BF"/>
    <w:rsid w:val="00E40052"/>
    <w:rsid w:val="00E40193"/>
    <w:rsid w:val="00E4024D"/>
    <w:rsid w:val="00E4073A"/>
    <w:rsid w:val="00E420EE"/>
    <w:rsid w:val="00E4221C"/>
    <w:rsid w:val="00E428F4"/>
    <w:rsid w:val="00E42DDA"/>
    <w:rsid w:val="00E43D3F"/>
    <w:rsid w:val="00E43FE3"/>
    <w:rsid w:val="00E4494D"/>
    <w:rsid w:val="00E44C3B"/>
    <w:rsid w:val="00E450D8"/>
    <w:rsid w:val="00E45E5D"/>
    <w:rsid w:val="00E464E3"/>
    <w:rsid w:val="00E46B5C"/>
    <w:rsid w:val="00E46C70"/>
    <w:rsid w:val="00E47380"/>
    <w:rsid w:val="00E47C54"/>
    <w:rsid w:val="00E5178C"/>
    <w:rsid w:val="00E519E1"/>
    <w:rsid w:val="00E51DA4"/>
    <w:rsid w:val="00E52021"/>
    <w:rsid w:val="00E5357B"/>
    <w:rsid w:val="00E539B5"/>
    <w:rsid w:val="00E53DFE"/>
    <w:rsid w:val="00E54A48"/>
    <w:rsid w:val="00E56AAB"/>
    <w:rsid w:val="00E56F04"/>
    <w:rsid w:val="00E56FDB"/>
    <w:rsid w:val="00E61971"/>
    <w:rsid w:val="00E63AE1"/>
    <w:rsid w:val="00E644F8"/>
    <w:rsid w:val="00E649BE"/>
    <w:rsid w:val="00E658A7"/>
    <w:rsid w:val="00E65D1C"/>
    <w:rsid w:val="00E65F2C"/>
    <w:rsid w:val="00E66BD9"/>
    <w:rsid w:val="00E720EE"/>
    <w:rsid w:val="00E72363"/>
    <w:rsid w:val="00E72643"/>
    <w:rsid w:val="00E73698"/>
    <w:rsid w:val="00E75063"/>
    <w:rsid w:val="00E76159"/>
    <w:rsid w:val="00E770F3"/>
    <w:rsid w:val="00E80288"/>
    <w:rsid w:val="00E8169C"/>
    <w:rsid w:val="00E82735"/>
    <w:rsid w:val="00E82B31"/>
    <w:rsid w:val="00E82C33"/>
    <w:rsid w:val="00E836C8"/>
    <w:rsid w:val="00E83975"/>
    <w:rsid w:val="00E84156"/>
    <w:rsid w:val="00E8460E"/>
    <w:rsid w:val="00E84AD3"/>
    <w:rsid w:val="00E85EAA"/>
    <w:rsid w:val="00E85F8D"/>
    <w:rsid w:val="00E86E41"/>
    <w:rsid w:val="00E873F8"/>
    <w:rsid w:val="00E87633"/>
    <w:rsid w:val="00E87D72"/>
    <w:rsid w:val="00E9053B"/>
    <w:rsid w:val="00E90669"/>
    <w:rsid w:val="00E917B0"/>
    <w:rsid w:val="00E92382"/>
    <w:rsid w:val="00E92B54"/>
    <w:rsid w:val="00E943C5"/>
    <w:rsid w:val="00E948FD"/>
    <w:rsid w:val="00E95A60"/>
    <w:rsid w:val="00E95D89"/>
    <w:rsid w:val="00E96E35"/>
    <w:rsid w:val="00E974DD"/>
    <w:rsid w:val="00E977BC"/>
    <w:rsid w:val="00EA00A3"/>
    <w:rsid w:val="00EA098F"/>
    <w:rsid w:val="00EA0E38"/>
    <w:rsid w:val="00EA1779"/>
    <w:rsid w:val="00EA1F04"/>
    <w:rsid w:val="00EA24F5"/>
    <w:rsid w:val="00EA3326"/>
    <w:rsid w:val="00EA3E8D"/>
    <w:rsid w:val="00EA4D90"/>
    <w:rsid w:val="00EA4E5B"/>
    <w:rsid w:val="00EA4E8F"/>
    <w:rsid w:val="00EA55F5"/>
    <w:rsid w:val="00EA59F8"/>
    <w:rsid w:val="00EA5AB0"/>
    <w:rsid w:val="00EA6D6A"/>
    <w:rsid w:val="00EA706E"/>
    <w:rsid w:val="00EA7DF0"/>
    <w:rsid w:val="00EB0B96"/>
    <w:rsid w:val="00EB0EF7"/>
    <w:rsid w:val="00EB0F6D"/>
    <w:rsid w:val="00EB12D7"/>
    <w:rsid w:val="00EB220C"/>
    <w:rsid w:val="00EB3ACE"/>
    <w:rsid w:val="00EB3CC3"/>
    <w:rsid w:val="00EB3E79"/>
    <w:rsid w:val="00EB455E"/>
    <w:rsid w:val="00EB53AE"/>
    <w:rsid w:val="00EB54E3"/>
    <w:rsid w:val="00EB62FD"/>
    <w:rsid w:val="00EB75E3"/>
    <w:rsid w:val="00EB7789"/>
    <w:rsid w:val="00EC0DBD"/>
    <w:rsid w:val="00EC13B5"/>
    <w:rsid w:val="00EC4C0C"/>
    <w:rsid w:val="00EC4E09"/>
    <w:rsid w:val="00EC62F5"/>
    <w:rsid w:val="00EC650F"/>
    <w:rsid w:val="00ED0056"/>
    <w:rsid w:val="00ED0B8F"/>
    <w:rsid w:val="00ED0C47"/>
    <w:rsid w:val="00ED34C4"/>
    <w:rsid w:val="00ED391E"/>
    <w:rsid w:val="00ED3B54"/>
    <w:rsid w:val="00ED3CF1"/>
    <w:rsid w:val="00ED67FD"/>
    <w:rsid w:val="00ED6828"/>
    <w:rsid w:val="00ED728E"/>
    <w:rsid w:val="00ED78B3"/>
    <w:rsid w:val="00ED7EF8"/>
    <w:rsid w:val="00EE09D4"/>
    <w:rsid w:val="00EE21CE"/>
    <w:rsid w:val="00EE21FE"/>
    <w:rsid w:val="00EE2301"/>
    <w:rsid w:val="00EE2516"/>
    <w:rsid w:val="00EE318C"/>
    <w:rsid w:val="00EE454F"/>
    <w:rsid w:val="00EE4CBA"/>
    <w:rsid w:val="00EE6641"/>
    <w:rsid w:val="00EF0852"/>
    <w:rsid w:val="00EF1527"/>
    <w:rsid w:val="00EF1836"/>
    <w:rsid w:val="00EF1FA6"/>
    <w:rsid w:val="00EF2518"/>
    <w:rsid w:val="00EF2E8D"/>
    <w:rsid w:val="00EF322B"/>
    <w:rsid w:val="00EF3498"/>
    <w:rsid w:val="00EF461C"/>
    <w:rsid w:val="00EF67AB"/>
    <w:rsid w:val="00EF6AA0"/>
    <w:rsid w:val="00EF6B3B"/>
    <w:rsid w:val="00EF7249"/>
    <w:rsid w:val="00EF7EA8"/>
    <w:rsid w:val="00F00236"/>
    <w:rsid w:val="00F00ACC"/>
    <w:rsid w:val="00F00FFD"/>
    <w:rsid w:val="00F0332F"/>
    <w:rsid w:val="00F03562"/>
    <w:rsid w:val="00F03736"/>
    <w:rsid w:val="00F03C52"/>
    <w:rsid w:val="00F0741E"/>
    <w:rsid w:val="00F07DDC"/>
    <w:rsid w:val="00F103B3"/>
    <w:rsid w:val="00F11101"/>
    <w:rsid w:val="00F12223"/>
    <w:rsid w:val="00F13E46"/>
    <w:rsid w:val="00F14113"/>
    <w:rsid w:val="00F143CD"/>
    <w:rsid w:val="00F146B3"/>
    <w:rsid w:val="00F148D1"/>
    <w:rsid w:val="00F148EA"/>
    <w:rsid w:val="00F152F1"/>
    <w:rsid w:val="00F15613"/>
    <w:rsid w:val="00F15F0D"/>
    <w:rsid w:val="00F1618A"/>
    <w:rsid w:val="00F164A5"/>
    <w:rsid w:val="00F16FFF"/>
    <w:rsid w:val="00F177EF"/>
    <w:rsid w:val="00F17BF2"/>
    <w:rsid w:val="00F17CD9"/>
    <w:rsid w:val="00F17EE1"/>
    <w:rsid w:val="00F17FFD"/>
    <w:rsid w:val="00F2030D"/>
    <w:rsid w:val="00F20553"/>
    <w:rsid w:val="00F20686"/>
    <w:rsid w:val="00F2102C"/>
    <w:rsid w:val="00F220B4"/>
    <w:rsid w:val="00F2290B"/>
    <w:rsid w:val="00F231C1"/>
    <w:rsid w:val="00F23B03"/>
    <w:rsid w:val="00F257A0"/>
    <w:rsid w:val="00F31B0D"/>
    <w:rsid w:val="00F31C55"/>
    <w:rsid w:val="00F32618"/>
    <w:rsid w:val="00F328EB"/>
    <w:rsid w:val="00F32AA1"/>
    <w:rsid w:val="00F341CC"/>
    <w:rsid w:val="00F356BA"/>
    <w:rsid w:val="00F35E51"/>
    <w:rsid w:val="00F37A5E"/>
    <w:rsid w:val="00F40C1C"/>
    <w:rsid w:val="00F4258A"/>
    <w:rsid w:val="00F42C35"/>
    <w:rsid w:val="00F43744"/>
    <w:rsid w:val="00F43760"/>
    <w:rsid w:val="00F4461D"/>
    <w:rsid w:val="00F44E46"/>
    <w:rsid w:val="00F45939"/>
    <w:rsid w:val="00F4673B"/>
    <w:rsid w:val="00F46DD8"/>
    <w:rsid w:val="00F478D4"/>
    <w:rsid w:val="00F50525"/>
    <w:rsid w:val="00F50809"/>
    <w:rsid w:val="00F51099"/>
    <w:rsid w:val="00F51231"/>
    <w:rsid w:val="00F51A54"/>
    <w:rsid w:val="00F528DD"/>
    <w:rsid w:val="00F52F3E"/>
    <w:rsid w:val="00F5302C"/>
    <w:rsid w:val="00F530A9"/>
    <w:rsid w:val="00F5352C"/>
    <w:rsid w:val="00F53F5F"/>
    <w:rsid w:val="00F54071"/>
    <w:rsid w:val="00F54C40"/>
    <w:rsid w:val="00F556E0"/>
    <w:rsid w:val="00F578AF"/>
    <w:rsid w:val="00F6032D"/>
    <w:rsid w:val="00F60906"/>
    <w:rsid w:val="00F60C34"/>
    <w:rsid w:val="00F60CF5"/>
    <w:rsid w:val="00F60EBC"/>
    <w:rsid w:val="00F62B52"/>
    <w:rsid w:val="00F63F8B"/>
    <w:rsid w:val="00F643B5"/>
    <w:rsid w:val="00F65351"/>
    <w:rsid w:val="00F65E03"/>
    <w:rsid w:val="00F67317"/>
    <w:rsid w:val="00F67B3E"/>
    <w:rsid w:val="00F7021C"/>
    <w:rsid w:val="00F743E1"/>
    <w:rsid w:val="00F74986"/>
    <w:rsid w:val="00F74F07"/>
    <w:rsid w:val="00F7560F"/>
    <w:rsid w:val="00F76E08"/>
    <w:rsid w:val="00F77471"/>
    <w:rsid w:val="00F803B8"/>
    <w:rsid w:val="00F80EB8"/>
    <w:rsid w:val="00F82539"/>
    <w:rsid w:val="00F837E4"/>
    <w:rsid w:val="00F83E89"/>
    <w:rsid w:val="00F84B48"/>
    <w:rsid w:val="00F84EE7"/>
    <w:rsid w:val="00F85348"/>
    <w:rsid w:val="00F86273"/>
    <w:rsid w:val="00F8720B"/>
    <w:rsid w:val="00F917E4"/>
    <w:rsid w:val="00F91DE7"/>
    <w:rsid w:val="00F9243C"/>
    <w:rsid w:val="00F929CB"/>
    <w:rsid w:val="00F9357D"/>
    <w:rsid w:val="00F937D3"/>
    <w:rsid w:val="00F95C23"/>
    <w:rsid w:val="00F95C80"/>
    <w:rsid w:val="00F95DFF"/>
    <w:rsid w:val="00F96051"/>
    <w:rsid w:val="00F96E42"/>
    <w:rsid w:val="00F97098"/>
    <w:rsid w:val="00F973A1"/>
    <w:rsid w:val="00F97BBB"/>
    <w:rsid w:val="00F97E65"/>
    <w:rsid w:val="00FA0CB2"/>
    <w:rsid w:val="00FA39EC"/>
    <w:rsid w:val="00FA4E76"/>
    <w:rsid w:val="00FA5316"/>
    <w:rsid w:val="00FA5884"/>
    <w:rsid w:val="00FA603A"/>
    <w:rsid w:val="00FA62AD"/>
    <w:rsid w:val="00FA749D"/>
    <w:rsid w:val="00FA74D1"/>
    <w:rsid w:val="00FA754C"/>
    <w:rsid w:val="00FA7981"/>
    <w:rsid w:val="00FB0ADA"/>
    <w:rsid w:val="00FB2495"/>
    <w:rsid w:val="00FB3335"/>
    <w:rsid w:val="00FB392C"/>
    <w:rsid w:val="00FB41F2"/>
    <w:rsid w:val="00FB46C2"/>
    <w:rsid w:val="00FB59C0"/>
    <w:rsid w:val="00FB649E"/>
    <w:rsid w:val="00FB659D"/>
    <w:rsid w:val="00FB7371"/>
    <w:rsid w:val="00FC0011"/>
    <w:rsid w:val="00FC08F2"/>
    <w:rsid w:val="00FC1301"/>
    <w:rsid w:val="00FC263B"/>
    <w:rsid w:val="00FC361F"/>
    <w:rsid w:val="00FC38E4"/>
    <w:rsid w:val="00FC4031"/>
    <w:rsid w:val="00FC41A8"/>
    <w:rsid w:val="00FC49C4"/>
    <w:rsid w:val="00FC4A7A"/>
    <w:rsid w:val="00FC4CD3"/>
    <w:rsid w:val="00FC53DD"/>
    <w:rsid w:val="00FC5FA6"/>
    <w:rsid w:val="00FC6F99"/>
    <w:rsid w:val="00FC7137"/>
    <w:rsid w:val="00FD07C4"/>
    <w:rsid w:val="00FD1047"/>
    <w:rsid w:val="00FD122C"/>
    <w:rsid w:val="00FD15D8"/>
    <w:rsid w:val="00FD276D"/>
    <w:rsid w:val="00FD2D59"/>
    <w:rsid w:val="00FD4CE3"/>
    <w:rsid w:val="00FD60C2"/>
    <w:rsid w:val="00FD636B"/>
    <w:rsid w:val="00FD7D27"/>
    <w:rsid w:val="00FE13B9"/>
    <w:rsid w:val="00FE19A5"/>
    <w:rsid w:val="00FE1A5B"/>
    <w:rsid w:val="00FE50F6"/>
    <w:rsid w:val="00FE6591"/>
    <w:rsid w:val="00FE67FC"/>
    <w:rsid w:val="00FE69B1"/>
    <w:rsid w:val="00FF09FA"/>
    <w:rsid w:val="00FF0E91"/>
    <w:rsid w:val="00FF2A3A"/>
    <w:rsid w:val="00FF448F"/>
    <w:rsid w:val="00FF449D"/>
    <w:rsid w:val="00FF4518"/>
    <w:rsid w:val="00FF459A"/>
    <w:rsid w:val="00FF4BC6"/>
    <w:rsid w:val="00FF52F7"/>
    <w:rsid w:val="00FF5818"/>
    <w:rsid w:val="00FF5C1E"/>
    <w:rsid w:val="00FF5E88"/>
    <w:rsid w:val="00FF6CAA"/>
    <w:rsid w:val="00FF7B9B"/>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468A7F5A"/>
  <w15:docId w15:val="{D0A47938-281E-408D-AE76-DD9636642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fr-FR" w:eastAsia="fr-FR" w:bidi="ar-SA"/>
      </w:rPr>
    </w:rPrDefault>
    <w:pPrDefault>
      <w:pPr>
        <w:spacing w:after="160" w:line="30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81771"/>
  </w:style>
  <w:style w:type="paragraph" w:styleId="Titre1">
    <w:name w:val="heading 1"/>
    <w:basedOn w:val="Normal"/>
    <w:next w:val="Normal"/>
    <w:link w:val="Titre1Car"/>
    <w:uiPriority w:val="9"/>
    <w:qFormat/>
    <w:rsid w:val="00381771"/>
    <w:pPr>
      <w:keepNext/>
      <w:keepLines/>
      <w:spacing w:before="320" w:after="80" w:line="240" w:lineRule="auto"/>
      <w:jc w:val="center"/>
      <w:outlineLvl w:val="0"/>
    </w:pPr>
    <w:rPr>
      <w:rFonts w:asciiTheme="majorHAnsi" w:eastAsiaTheme="majorEastAsia" w:hAnsiTheme="majorHAnsi" w:cstheme="majorBidi"/>
      <w:color w:val="306785" w:themeColor="accent1" w:themeShade="BF"/>
      <w:sz w:val="40"/>
      <w:szCs w:val="40"/>
    </w:rPr>
  </w:style>
  <w:style w:type="paragraph" w:styleId="Titre2">
    <w:name w:val="heading 2"/>
    <w:basedOn w:val="Normal"/>
    <w:next w:val="Normal"/>
    <w:link w:val="Titre2Car"/>
    <w:uiPriority w:val="9"/>
    <w:unhideWhenUsed/>
    <w:qFormat/>
    <w:rsid w:val="00381771"/>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itre3">
    <w:name w:val="heading 3"/>
    <w:basedOn w:val="Normal"/>
    <w:next w:val="Normal"/>
    <w:link w:val="Titre3Car"/>
    <w:uiPriority w:val="9"/>
    <w:unhideWhenUsed/>
    <w:qFormat/>
    <w:rsid w:val="00381771"/>
    <w:pPr>
      <w:keepNext/>
      <w:keepLines/>
      <w:spacing w:before="160" w:after="0" w:line="240" w:lineRule="auto"/>
      <w:outlineLvl w:val="2"/>
    </w:pPr>
    <w:rPr>
      <w:rFonts w:asciiTheme="majorHAnsi" w:eastAsiaTheme="majorEastAsia" w:hAnsiTheme="majorHAnsi" w:cstheme="majorBidi"/>
      <w:sz w:val="32"/>
      <w:szCs w:val="32"/>
    </w:rPr>
  </w:style>
  <w:style w:type="paragraph" w:styleId="Titre4">
    <w:name w:val="heading 4"/>
    <w:basedOn w:val="Normal"/>
    <w:next w:val="Normal"/>
    <w:link w:val="Titre4Car"/>
    <w:uiPriority w:val="9"/>
    <w:semiHidden/>
    <w:unhideWhenUsed/>
    <w:qFormat/>
    <w:rsid w:val="00381771"/>
    <w:pPr>
      <w:keepNext/>
      <w:keepLines/>
      <w:spacing w:before="80" w:after="0"/>
      <w:outlineLvl w:val="3"/>
    </w:pPr>
    <w:rPr>
      <w:rFonts w:asciiTheme="majorHAnsi" w:eastAsiaTheme="majorEastAsia" w:hAnsiTheme="majorHAnsi" w:cstheme="majorBidi"/>
      <w:i/>
      <w:iCs/>
      <w:sz w:val="30"/>
      <w:szCs w:val="30"/>
    </w:rPr>
  </w:style>
  <w:style w:type="paragraph" w:styleId="Titre5">
    <w:name w:val="heading 5"/>
    <w:basedOn w:val="Normal"/>
    <w:next w:val="Normal"/>
    <w:link w:val="Titre5Car"/>
    <w:uiPriority w:val="9"/>
    <w:semiHidden/>
    <w:unhideWhenUsed/>
    <w:qFormat/>
    <w:rsid w:val="00381771"/>
    <w:pPr>
      <w:keepNext/>
      <w:keepLines/>
      <w:spacing w:before="40" w:after="0"/>
      <w:outlineLvl w:val="4"/>
    </w:pPr>
    <w:rPr>
      <w:rFonts w:asciiTheme="majorHAnsi" w:eastAsiaTheme="majorEastAsia" w:hAnsiTheme="majorHAnsi" w:cstheme="majorBidi"/>
      <w:sz w:val="28"/>
      <w:szCs w:val="28"/>
    </w:rPr>
  </w:style>
  <w:style w:type="paragraph" w:styleId="Titre6">
    <w:name w:val="heading 6"/>
    <w:basedOn w:val="Normal"/>
    <w:next w:val="Normal"/>
    <w:link w:val="Titre6Car"/>
    <w:uiPriority w:val="9"/>
    <w:semiHidden/>
    <w:unhideWhenUsed/>
    <w:qFormat/>
    <w:rsid w:val="00381771"/>
    <w:pPr>
      <w:keepNext/>
      <w:keepLines/>
      <w:spacing w:before="40" w:after="0"/>
      <w:outlineLvl w:val="5"/>
    </w:pPr>
    <w:rPr>
      <w:rFonts w:asciiTheme="majorHAnsi" w:eastAsiaTheme="majorEastAsia" w:hAnsiTheme="majorHAnsi" w:cstheme="majorBidi"/>
      <w:i/>
      <w:iCs/>
      <w:sz w:val="26"/>
      <w:szCs w:val="26"/>
    </w:rPr>
  </w:style>
  <w:style w:type="paragraph" w:styleId="Titre7">
    <w:name w:val="heading 7"/>
    <w:basedOn w:val="Normal"/>
    <w:next w:val="Normal"/>
    <w:link w:val="Titre7Car"/>
    <w:uiPriority w:val="9"/>
    <w:semiHidden/>
    <w:unhideWhenUsed/>
    <w:qFormat/>
    <w:rsid w:val="00381771"/>
    <w:pPr>
      <w:keepNext/>
      <w:keepLines/>
      <w:spacing w:before="40" w:after="0"/>
      <w:outlineLvl w:val="6"/>
    </w:pPr>
    <w:rPr>
      <w:rFonts w:asciiTheme="majorHAnsi" w:eastAsiaTheme="majorEastAsia" w:hAnsiTheme="majorHAnsi" w:cstheme="majorBidi"/>
      <w:sz w:val="24"/>
      <w:szCs w:val="24"/>
    </w:rPr>
  </w:style>
  <w:style w:type="paragraph" w:styleId="Titre8">
    <w:name w:val="heading 8"/>
    <w:basedOn w:val="Normal"/>
    <w:next w:val="Normal"/>
    <w:link w:val="Titre8Car"/>
    <w:uiPriority w:val="9"/>
    <w:semiHidden/>
    <w:unhideWhenUsed/>
    <w:qFormat/>
    <w:rsid w:val="00381771"/>
    <w:pPr>
      <w:keepNext/>
      <w:keepLines/>
      <w:spacing w:before="40" w:after="0"/>
      <w:outlineLvl w:val="7"/>
    </w:pPr>
    <w:rPr>
      <w:rFonts w:asciiTheme="majorHAnsi" w:eastAsiaTheme="majorEastAsia" w:hAnsiTheme="majorHAnsi" w:cstheme="majorBidi"/>
      <w:i/>
      <w:iCs/>
      <w:sz w:val="22"/>
      <w:szCs w:val="22"/>
    </w:rPr>
  </w:style>
  <w:style w:type="paragraph" w:styleId="Titre9">
    <w:name w:val="heading 9"/>
    <w:basedOn w:val="Normal"/>
    <w:next w:val="Normal"/>
    <w:link w:val="Titre9Car"/>
    <w:uiPriority w:val="9"/>
    <w:semiHidden/>
    <w:unhideWhenUsed/>
    <w:qFormat/>
    <w:rsid w:val="00381771"/>
    <w:pPr>
      <w:keepNext/>
      <w:keepLines/>
      <w:spacing w:before="40" w:after="0"/>
      <w:outlineLvl w:val="8"/>
    </w:pPr>
    <w:rPr>
      <w:b/>
      <w:bCs/>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96A91"/>
    <w:pPr>
      <w:tabs>
        <w:tab w:val="center" w:pos="4703"/>
        <w:tab w:val="right" w:pos="9406"/>
      </w:tabs>
    </w:pPr>
  </w:style>
  <w:style w:type="character" w:customStyle="1" w:styleId="En-tteCar">
    <w:name w:val="En-tête Car"/>
    <w:basedOn w:val="Policepardfaut"/>
    <w:link w:val="En-tte"/>
    <w:uiPriority w:val="99"/>
    <w:rsid w:val="00496A91"/>
    <w:rPr>
      <w:rFonts w:ascii="Times New Roman" w:hAnsi="Times New Roman"/>
      <w:lang w:val="fr-FR"/>
    </w:rPr>
  </w:style>
  <w:style w:type="paragraph" w:styleId="Pieddepage">
    <w:name w:val="footer"/>
    <w:basedOn w:val="Normal"/>
    <w:link w:val="PieddepageCar"/>
    <w:uiPriority w:val="99"/>
    <w:unhideWhenUsed/>
    <w:rsid w:val="00496A91"/>
    <w:pPr>
      <w:tabs>
        <w:tab w:val="center" w:pos="4703"/>
        <w:tab w:val="right" w:pos="9406"/>
      </w:tabs>
    </w:pPr>
  </w:style>
  <w:style w:type="character" w:customStyle="1" w:styleId="PieddepageCar">
    <w:name w:val="Pied de page Car"/>
    <w:basedOn w:val="Policepardfaut"/>
    <w:link w:val="Pieddepage"/>
    <w:uiPriority w:val="99"/>
    <w:rsid w:val="00496A91"/>
    <w:rPr>
      <w:rFonts w:ascii="Times New Roman" w:hAnsi="Times New Roman"/>
      <w:lang w:val="fr-FR"/>
    </w:rPr>
  </w:style>
  <w:style w:type="table" w:styleId="Grilledutableau">
    <w:name w:val="Table Grid"/>
    <w:basedOn w:val="TableauNormal"/>
    <w:uiPriority w:val="59"/>
    <w:rsid w:val="00496A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B82459"/>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B82459"/>
    <w:rPr>
      <w:rFonts w:ascii="Lucida Grande" w:hAnsi="Lucida Grande" w:cs="Lucida Grande"/>
      <w:sz w:val="18"/>
      <w:szCs w:val="18"/>
      <w:lang w:val="fr-FR"/>
    </w:rPr>
  </w:style>
  <w:style w:type="character" w:styleId="Numrodepage">
    <w:name w:val="page number"/>
    <w:rsid w:val="00DA7536"/>
  </w:style>
  <w:style w:type="character" w:styleId="Lienhypertexte">
    <w:name w:val="Hyperlink"/>
    <w:basedOn w:val="Policepardfaut"/>
    <w:uiPriority w:val="99"/>
    <w:unhideWhenUsed/>
    <w:rsid w:val="003B3A96"/>
    <w:rPr>
      <w:color w:val="0000FF"/>
      <w:u w:val="single"/>
    </w:rPr>
  </w:style>
  <w:style w:type="character" w:customStyle="1" w:styleId="Titre1Car">
    <w:name w:val="Titre 1 Car"/>
    <w:basedOn w:val="Policepardfaut"/>
    <w:link w:val="Titre1"/>
    <w:uiPriority w:val="9"/>
    <w:rsid w:val="00381771"/>
    <w:rPr>
      <w:rFonts w:asciiTheme="majorHAnsi" w:eastAsiaTheme="majorEastAsia" w:hAnsiTheme="majorHAnsi" w:cstheme="majorBidi"/>
      <w:color w:val="306785" w:themeColor="accent1" w:themeShade="BF"/>
      <w:sz w:val="40"/>
      <w:szCs w:val="40"/>
    </w:rPr>
  </w:style>
  <w:style w:type="paragraph" w:styleId="Paragraphedeliste">
    <w:name w:val="List Paragraph"/>
    <w:basedOn w:val="Normal"/>
    <w:uiPriority w:val="34"/>
    <w:qFormat/>
    <w:rsid w:val="00C10AB5"/>
    <w:pPr>
      <w:ind w:left="720"/>
      <w:contextualSpacing/>
    </w:pPr>
  </w:style>
  <w:style w:type="character" w:customStyle="1" w:styleId="Titre3Car">
    <w:name w:val="Titre 3 Car"/>
    <w:basedOn w:val="Policepardfaut"/>
    <w:link w:val="Titre3"/>
    <w:uiPriority w:val="9"/>
    <w:rsid w:val="00381771"/>
    <w:rPr>
      <w:rFonts w:asciiTheme="majorHAnsi" w:eastAsiaTheme="majorEastAsia" w:hAnsiTheme="majorHAnsi" w:cstheme="majorBidi"/>
      <w:sz w:val="32"/>
      <w:szCs w:val="32"/>
    </w:rPr>
  </w:style>
  <w:style w:type="character" w:customStyle="1" w:styleId="Titre2Car">
    <w:name w:val="Titre 2 Car"/>
    <w:basedOn w:val="Policepardfaut"/>
    <w:link w:val="Titre2"/>
    <w:uiPriority w:val="9"/>
    <w:rsid w:val="00381771"/>
    <w:rPr>
      <w:rFonts w:asciiTheme="majorHAnsi" w:eastAsiaTheme="majorEastAsia" w:hAnsiTheme="majorHAnsi" w:cstheme="majorBidi"/>
      <w:sz w:val="32"/>
      <w:szCs w:val="32"/>
    </w:rPr>
  </w:style>
  <w:style w:type="paragraph" w:styleId="NormalWeb">
    <w:name w:val="Normal (Web)"/>
    <w:basedOn w:val="Normal"/>
    <w:uiPriority w:val="99"/>
    <w:rsid w:val="0095440E"/>
    <w:pPr>
      <w:spacing w:before="75" w:after="100" w:afterAutospacing="1"/>
      <w:ind w:left="225"/>
    </w:pPr>
    <w:rPr>
      <w:rFonts w:ascii="Verdana" w:eastAsia="Times New Roman" w:hAnsi="Verdana"/>
      <w:sz w:val="20"/>
      <w:szCs w:val="20"/>
    </w:rPr>
  </w:style>
  <w:style w:type="character" w:styleId="lev">
    <w:name w:val="Strong"/>
    <w:basedOn w:val="Policepardfaut"/>
    <w:uiPriority w:val="22"/>
    <w:qFormat/>
    <w:rsid w:val="00381771"/>
    <w:rPr>
      <w:b/>
      <w:bCs/>
    </w:rPr>
  </w:style>
  <w:style w:type="character" w:customStyle="1" w:styleId="style4">
    <w:name w:val="style4"/>
    <w:basedOn w:val="Policepardfaut"/>
    <w:rsid w:val="0095440E"/>
  </w:style>
  <w:style w:type="paragraph" w:styleId="TM2">
    <w:name w:val="toc 2"/>
    <w:basedOn w:val="Normal"/>
    <w:next w:val="Normal"/>
    <w:autoRedefine/>
    <w:uiPriority w:val="39"/>
    <w:rsid w:val="00DB6B5F"/>
    <w:pPr>
      <w:tabs>
        <w:tab w:val="right" w:leader="dot" w:pos="9060"/>
      </w:tabs>
      <w:ind w:left="240"/>
    </w:pPr>
    <w:rPr>
      <w:rFonts w:ascii="Arial" w:eastAsia="Times New Roman" w:hAnsi="Arial" w:cs="Arial"/>
      <w:noProof/>
      <w:sz w:val="22"/>
      <w:szCs w:val="22"/>
    </w:rPr>
  </w:style>
  <w:style w:type="numbering" w:customStyle="1" w:styleId="T3">
    <w:name w:val="T3"/>
    <w:basedOn w:val="Aucuneliste"/>
    <w:rsid w:val="0095440E"/>
    <w:pPr>
      <w:numPr>
        <w:numId w:val="1"/>
      </w:numPr>
    </w:pPr>
  </w:style>
  <w:style w:type="paragraph" w:styleId="TM3">
    <w:name w:val="toc 3"/>
    <w:basedOn w:val="Normal"/>
    <w:next w:val="Normal"/>
    <w:autoRedefine/>
    <w:uiPriority w:val="39"/>
    <w:rsid w:val="0095440E"/>
    <w:pPr>
      <w:tabs>
        <w:tab w:val="left" w:pos="1080"/>
        <w:tab w:val="right" w:leader="dot" w:pos="9060"/>
      </w:tabs>
      <w:ind w:left="720"/>
    </w:pPr>
    <w:rPr>
      <w:rFonts w:ascii="Verdana" w:eastAsia="Times New Roman" w:hAnsi="Verdana"/>
      <w:noProof/>
    </w:rPr>
  </w:style>
  <w:style w:type="character" w:styleId="Lienhypertextesuivivisit">
    <w:name w:val="FollowedHyperlink"/>
    <w:basedOn w:val="Policepardfaut"/>
    <w:uiPriority w:val="99"/>
    <w:semiHidden/>
    <w:unhideWhenUsed/>
    <w:rsid w:val="00D34ECB"/>
    <w:rPr>
      <w:color w:val="800080"/>
      <w:u w:val="single"/>
    </w:rPr>
  </w:style>
  <w:style w:type="paragraph" w:styleId="Corpsdetexte2">
    <w:name w:val="Body Text 2"/>
    <w:basedOn w:val="Normal"/>
    <w:rsid w:val="00DA3D19"/>
    <w:pPr>
      <w:autoSpaceDE w:val="0"/>
      <w:autoSpaceDN w:val="0"/>
      <w:adjustRightInd w:val="0"/>
    </w:pPr>
    <w:rPr>
      <w:rFonts w:ascii="Times-Roman" w:eastAsia="Times New Roman" w:hAnsi="Times-Roman"/>
    </w:rPr>
  </w:style>
  <w:style w:type="paragraph" w:styleId="Notedefin">
    <w:name w:val="endnote text"/>
    <w:basedOn w:val="Normal"/>
    <w:link w:val="NotedefinCar"/>
    <w:uiPriority w:val="99"/>
    <w:semiHidden/>
    <w:unhideWhenUsed/>
    <w:rsid w:val="00621BBB"/>
    <w:rPr>
      <w:sz w:val="20"/>
      <w:szCs w:val="20"/>
    </w:rPr>
  </w:style>
  <w:style w:type="character" w:customStyle="1" w:styleId="NotedefinCar">
    <w:name w:val="Note de fin Car"/>
    <w:basedOn w:val="Policepardfaut"/>
    <w:link w:val="Notedefin"/>
    <w:uiPriority w:val="99"/>
    <w:semiHidden/>
    <w:rsid w:val="00621BBB"/>
    <w:rPr>
      <w:rFonts w:ascii="Times New Roman" w:hAnsi="Times New Roman"/>
      <w:lang w:eastAsia="ja-JP"/>
    </w:rPr>
  </w:style>
  <w:style w:type="character" w:styleId="Appeldenotedefin">
    <w:name w:val="endnote reference"/>
    <w:basedOn w:val="Policepardfaut"/>
    <w:uiPriority w:val="99"/>
    <w:semiHidden/>
    <w:unhideWhenUsed/>
    <w:rsid w:val="00621BBB"/>
    <w:rPr>
      <w:vertAlign w:val="superscript"/>
    </w:rPr>
  </w:style>
  <w:style w:type="character" w:customStyle="1" w:styleId="Titre4Car">
    <w:name w:val="Titre 4 Car"/>
    <w:basedOn w:val="Policepardfaut"/>
    <w:link w:val="Titre4"/>
    <w:uiPriority w:val="9"/>
    <w:semiHidden/>
    <w:rsid w:val="00381771"/>
    <w:rPr>
      <w:rFonts w:asciiTheme="majorHAnsi" w:eastAsiaTheme="majorEastAsia" w:hAnsiTheme="majorHAnsi" w:cstheme="majorBidi"/>
      <w:i/>
      <w:iCs/>
      <w:sz w:val="30"/>
      <w:szCs w:val="30"/>
    </w:rPr>
  </w:style>
  <w:style w:type="paragraph" w:customStyle="1" w:styleId="Paragraphestandard">
    <w:name w:val="[Paragraphe standard]"/>
    <w:basedOn w:val="Normal"/>
    <w:uiPriority w:val="99"/>
    <w:rsid w:val="009E7B9F"/>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styleId="Corpsdetexte">
    <w:name w:val="Body Text"/>
    <w:basedOn w:val="Normal"/>
    <w:link w:val="CorpsdetexteCar"/>
    <w:uiPriority w:val="99"/>
    <w:semiHidden/>
    <w:unhideWhenUsed/>
    <w:rsid w:val="00CC28D9"/>
    <w:pPr>
      <w:spacing w:after="120"/>
    </w:pPr>
  </w:style>
  <w:style w:type="character" w:customStyle="1" w:styleId="CorpsdetexteCar">
    <w:name w:val="Corps de texte Car"/>
    <w:basedOn w:val="Policepardfaut"/>
    <w:link w:val="Corpsdetexte"/>
    <w:uiPriority w:val="99"/>
    <w:semiHidden/>
    <w:rsid w:val="00CC28D9"/>
    <w:rPr>
      <w:rFonts w:ascii="Times New Roman" w:hAnsi="Times New Roman"/>
      <w:sz w:val="24"/>
      <w:szCs w:val="24"/>
      <w:lang w:eastAsia="ja-JP"/>
    </w:rPr>
  </w:style>
  <w:style w:type="character" w:customStyle="1" w:styleId="apple-converted-space">
    <w:name w:val="apple-converted-space"/>
    <w:basedOn w:val="Policepardfaut"/>
    <w:rsid w:val="004D0211"/>
  </w:style>
  <w:style w:type="paragraph" w:styleId="En-ttedetabledesmatires">
    <w:name w:val="TOC Heading"/>
    <w:basedOn w:val="Titre1"/>
    <w:next w:val="Normal"/>
    <w:uiPriority w:val="39"/>
    <w:unhideWhenUsed/>
    <w:qFormat/>
    <w:rsid w:val="00381771"/>
    <w:pPr>
      <w:outlineLvl w:val="9"/>
    </w:pPr>
  </w:style>
  <w:style w:type="paragraph" w:customStyle="1" w:styleId="Default">
    <w:name w:val="Default"/>
    <w:rsid w:val="00D9046B"/>
    <w:pPr>
      <w:autoSpaceDE w:val="0"/>
      <w:autoSpaceDN w:val="0"/>
      <w:adjustRightInd w:val="0"/>
    </w:pPr>
    <w:rPr>
      <w:rFonts w:ascii="Rockwell" w:hAnsi="Rockwell" w:cs="Rockwell"/>
      <w:color w:val="000000"/>
      <w:sz w:val="24"/>
      <w:szCs w:val="24"/>
    </w:rPr>
  </w:style>
  <w:style w:type="paragraph" w:customStyle="1" w:styleId="Pa0">
    <w:name w:val="Pa0"/>
    <w:basedOn w:val="Default"/>
    <w:next w:val="Default"/>
    <w:uiPriority w:val="99"/>
    <w:rsid w:val="00D9046B"/>
    <w:pPr>
      <w:spacing w:line="241" w:lineRule="atLeast"/>
    </w:pPr>
    <w:rPr>
      <w:rFonts w:cs="Times New Roman"/>
      <w:color w:val="auto"/>
    </w:rPr>
  </w:style>
  <w:style w:type="character" w:customStyle="1" w:styleId="A3">
    <w:name w:val="A3"/>
    <w:uiPriority w:val="99"/>
    <w:rsid w:val="00D9046B"/>
    <w:rPr>
      <w:rFonts w:cs="Rockwell"/>
      <w:b/>
      <w:bCs/>
      <w:color w:val="000000"/>
      <w:sz w:val="28"/>
      <w:szCs w:val="28"/>
    </w:rPr>
  </w:style>
  <w:style w:type="table" w:styleId="Ombrageclair">
    <w:name w:val="Light Shading"/>
    <w:basedOn w:val="TableauNormal"/>
    <w:uiPriority w:val="60"/>
    <w:rsid w:val="00D9046B"/>
    <w:rPr>
      <w:rFonts w:ascii="Calibri" w:hAnsi="Calibr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object4">
    <w:name w:val="object4"/>
    <w:basedOn w:val="Policepardfaut"/>
    <w:rsid w:val="00C07365"/>
  </w:style>
  <w:style w:type="character" w:styleId="Accentuation">
    <w:name w:val="Emphasis"/>
    <w:basedOn w:val="Policepardfaut"/>
    <w:uiPriority w:val="20"/>
    <w:qFormat/>
    <w:rsid w:val="00381771"/>
    <w:rPr>
      <w:i/>
      <w:iCs/>
      <w:color w:val="000000" w:themeColor="text1"/>
    </w:rPr>
  </w:style>
  <w:style w:type="paragraph" w:styleId="Sansinterligne">
    <w:name w:val="No Spacing"/>
    <w:link w:val="SansinterligneCar"/>
    <w:uiPriority w:val="1"/>
    <w:qFormat/>
    <w:rsid w:val="00381771"/>
    <w:pPr>
      <w:spacing w:after="0" w:line="240" w:lineRule="auto"/>
    </w:pPr>
  </w:style>
  <w:style w:type="character" w:customStyle="1" w:styleId="SansinterligneCar">
    <w:name w:val="Sans interligne Car"/>
    <w:basedOn w:val="Policepardfaut"/>
    <w:link w:val="Sansinterligne"/>
    <w:uiPriority w:val="1"/>
    <w:rsid w:val="00A766AF"/>
  </w:style>
  <w:style w:type="character" w:customStyle="1" w:styleId="Titre5Car">
    <w:name w:val="Titre 5 Car"/>
    <w:basedOn w:val="Policepardfaut"/>
    <w:link w:val="Titre5"/>
    <w:uiPriority w:val="9"/>
    <w:semiHidden/>
    <w:rsid w:val="00381771"/>
    <w:rPr>
      <w:rFonts w:asciiTheme="majorHAnsi" w:eastAsiaTheme="majorEastAsia" w:hAnsiTheme="majorHAnsi" w:cstheme="majorBidi"/>
      <w:sz w:val="28"/>
      <w:szCs w:val="28"/>
    </w:rPr>
  </w:style>
  <w:style w:type="character" w:customStyle="1" w:styleId="Titre6Car">
    <w:name w:val="Titre 6 Car"/>
    <w:basedOn w:val="Policepardfaut"/>
    <w:link w:val="Titre6"/>
    <w:uiPriority w:val="9"/>
    <w:semiHidden/>
    <w:rsid w:val="00381771"/>
    <w:rPr>
      <w:rFonts w:asciiTheme="majorHAnsi" w:eastAsiaTheme="majorEastAsia" w:hAnsiTheme="majorHAnsi" w:cstheme="majorBidi"/>
      <w:i/>
      <w:iCs/>
      <w:sz w:val="26"/>
      <w:szCs w:val="26"/>
    </w:rPr>
  </w:style>
  <w:style w:type="character" w:customStyle="1" w:styleId="Titre7Car">
    <w:name w:val="Titre 7 Car"/>
    <w:basedOn w:val="Policepardfaut"/>
    <w:link w:val="Titre7"/>
    <w:uiPriority w:val="9"/>
    <w:semiHidden/>
    <w:rsid w:val="00381771"/>
    <w:rPr>
      <w:rFonts w:asciiTheme="majorHAnsi" w:eastAsiaTheme="majorEastAsia" w:hAnsiTheme="majorHAnsi" w:cstheme="majorBidi"/>
      <w:sz w:val="24"/>
      <w:szCs w:val="24"/>
    </w:rPr>
  </w:style>
  <w:style w:type="character" w:customStyle="1" w:styleId="Titre8Car">
    <w:name w:val="Titre 8 Car"/>
    <w:basedOn w:val="Policepardfaut"/>
    <w:link w:val="Titre8"/>
    <w:uiPriority w:val="9"/>
    <w:semiHidden/>
    <w:rsid w:val="00381771"/>
    <w:rPr>
      <w:rFonts w:asciiTheme="majorHAnsi" w:eastAsiaTheme="majorEastAsia" w:hAnsiTheme="majorHAnsi" w:cstheme="majorBidi"/>
      <w:i/>
      <w:iCs/>
      <w:sz w:val="22"/>
      <w:szCs w:val="22"/>
    </w:rPr>
  </w:style>
  <w:style w:type="character" w:customStyle="1" w:styleId="Titre9Car">
    <w:name w:val="Titre 9 Car"/>
    <w:basedOn w:val="Policepardfaut"/>
    <w:link w:val="Titre9"/>
    <w:uiPriority w:val="9"/>
    <w:semiHidden/>
    <w:rsid w:val="00381771"/>
    <w:rPr>
      <w:b/>
      <w:bCs/>
      <w:i/>
      <w:iCs/>
    </w:rPr>
  </w:style>
  <w:style w:type="paragraph" w:styleId="Lgende">
    <w:name w:val="caption"/>
    <w:basedOn w:val="Normal"/>
    <w:next w:val="Normal"/>
    <w:uiPriority w:val="35"/>
    <w:semiHidden/>
    <w:unhideWhenUsed/>
    <w:qFormat/>
    <w:rsid w:val="00381771"/>
    <w:pPr>
      <w:spacing w:line="240" w:lineRule="auto"/>
    </w:pPr>
    <w:rPr>
      <w:b/>
      <w:bCs/>
      <w:color w:val="404040" w:themeColor="text1" w:themeTint="BF"/>
      <w:sz w:val="16"/>
      <w:szCs w:val="16"/>
    </w:rPr>
  </w:style>
  <w:style w:type="paragraph" w:styleId="Titre">
    <w:name w:val="Title"/>
    <w:basedOn w:val="Normal"/>
    <w:next w:val="Normal"/>
    <w:link w:val="TitreCar"/>
    <w:uiPriority w:val="10"/>
    <w:qFormat/>
    <w:rsid w:val="00381771"/>
    <w:pPr>
      <w:pBdr>
        <w:top w:val="single" w:sz="6" w:space="8" w:color="F69200" w:themeColor="accent3"/>
        <w:bottom w:val="single" w:sz="6" w:space="8" w:color="F69200" w:themeColor="accent3"/>
      </w:pBdr>
      <w:spacing w:after="400" w:line="240" w:lineRule="auto"/>
      <w:contextualSpacing/>
      <w:jc w:val="center"/>
    </w:pPr>
    <w:rPr>
      <w:rFonts w:asciiTheme="majorHAnsi" w:eastAsiaTheme="majorEastAsia" w:hAnsiTheme="majorHAnsi" w:cstheme="majorBidi"/>
      <w:caps/>
      <w:color w:val="5E5E5E" w:themeColor="text2"/>
      <w:spacing w:val="30"/>
      <w:sz w:val="72"/>
      <w:szCs w:val="72"/>
    </w:rPr>
  </w:style>
  <w:style w:type="character" w:customStyle="1" w:styleId="TitreCar">
    <w:name w:val="Titre Car"/>
    <w:basedOn w:val="Policepardfaut"/>
    <w:link w:val="Titre"/>
    <w:uiPriority w:val="10"/>
    <w:rsid w:val="00381771"/>
    <w:rPr>
      <w:rFonts w:asciiTheme="majorHAnsi" w:eastAsiaTheme="majorEastAsia" w:hAnsiTheme="majorHAnsi" w:cstheme="majorBidi"/>
      <w:caps/>
      <w:color w:val="5E5E5E" w:themeColor="text2"/>
      <w:spacing w:val="30"/>
      <w:sz w:val="72"/>
      <w:szCs w:val="72"/>
    </w:rPr>
  </w:style>
  <w:style w:type="paragraph" w:styleId="Sous-titre">
    <w:name w:val="Subtitle"/>
    <w:basedOn w:val="Normal"/>
    <w:next w:val="Normal"/>
    <w:link w:val="Sous-titreCar"/>
    <w:uiPriority w:val="11"/>
    <w:qFormat/>
    <w:rsid w:val="00381771"/>
    <w:pPr>
      <w:numPr>
        <w:ilvl w:val="1"/>
      </w:numPr>
      <w:jc w:val="center"/>
    </w:pPr>
    <w:rPr>
      <w:color w:val="5E5E5E" w:themeColor="text2"/>
      <w:sz w:val="28"/>
      <w:szCs w:val="28"/>
    </w:rPr>
  </w:style>
  <w:style w:type="character" w:customStyle="1" w:styleId="Sous-titreCar">
    <w:name w:val="Sous-titre Car"/>
    <w:basedOn w:val="Policepardfaut"/>
    <w:link w:val="Sous-titre"/>
    <w:uiPriority w:val="11"/>
    <w:rsid w:val="00381771"/>
    <w:rPr>
      <w:color w:val="5E5E5E" w:themeColor="text2"/>
      <w:sz w:val="28"/>
      <w:szCs w:val="28"/>
    </w:rPr>
  </w:style>
  <w:style w:type="paragraph" w:styleId="Citation">
    <w:name w:val="Quote"/>
    <w:basedOn w:val="Normal"/>
    <w:next w:val="Normal"/>
    <w:link w:val="CitationCar"/>
    <w:uiPriority w:val="29"/>
    <w:qFormat/>
    <w:rsid w:val="00381771"/>
    <w:pPr>
      <w:spacing w:before="160"/>
      <w:ind w:left="720" w:right="720"/>
      <w:jc w:val="center"/>
    </w:pPr>
    <w:rPr>
      <w:i/>
      <w:iCs/>
      <w:color w:val="B86C00" w:themeColor="accent3" w:themeShade="BF"/>
      <w:sz w:val="24"/>
      <w:szCs w:val="24"/>
    </w:rPr>
  </w:style>
  <w:style w:type="character" w:customStyle="1" w:styleId="CitationCar">
    <w:name w:val="Citation Car"/>
    <w:basedOn w:val="Policepardfaut"/>
    <w:link w:val="Citation"/>
    <w:uiPriority w:val="29"/>
    <w:rsid w:val="00381771"/>
    <w:rPr>
      <w:i/>
      <w:iCs/>
      <w:color w:val="B86C00" w:themeColor="accent3" w:themeShade="BF"/>
      <w:sz w:val="24"/>
      <w:szCs w:val="24"/>
    </w:rPr>
  </w:style>
  <w:style w:type="paragraph" w:styleId="Citationintense">
    <w:name w:val="Intense Quote"/>
    <w:basedOn w:val="Normal"/>
    <w:next w:val="Normal"/>
    <w:link w:val="CitationintenseCar"/>
    <w:uiPriority w:val="30"/>
    <w:qFormat/>
    <w:rsid w:val="00381771"/>
    <w:pPr>
      <w:spacing w:before="160" w:line="276" w:lineRule="auto"/>
      <w:ind w:left="936" w:right="936"/>
      <w:jc w:val="center"/>
    </w:pPr>
    <w:rPr>
      <w:rFonts w:asciiTheme="majorHAnsi" w:eastAsiaTheme="majorEastAsia" w:hAnsiTheme="majorHAnsi" w:cstheme="majorBidi"/>
      <w:caps/>
      <w:color w:val="306785" w:themeColor="accent1" w:themeShade="BF"/>
      <w:sz w:val="28"/>
      <w:szCs w:val="28"/>
    </w:rPr>
  </w:style>
  <w:style w:type="character" w:customStyle="1" w:styleId="CitationintenseCar">
    <w:name w:val="Citation intense Car"/>
    <w:basedOn w:val="Policepardfaut"/>
    <w:link w:val="Citationintense"/>
    <w:uiPriority w:val="30"/>
    <w:rsid w:val="00381771"/>
    <w:rPr>
      <w:rFonts w:asciiTheme="majorHAnsi" w:eastAsiaTheme="majorEastAsia" w:hAnsiTheme="majorHAnsi" w:cstheme="majorBidi"/>
      <w:caps/>
      <w:color w:val="306785" w:themeColor="accent1" w:themeShade="BF"/>
      <w:sz w:val="28"/>
      <w:szCs w:val="28"/>
    </w:rPr>
  </w:style>
  <w:style w:type="character" w:styleId="Accentuationlgre">
    <w:name w:val="Subtle Emphasis"/>
    <w:basedOn w:val="Policepardfaut"/>
    <w:uiPriority w:val="19"/>
    <w:qFormat/>
    <w:rsid w:val="00381771"/>
    <w:rPr>
      <w:i/>
      <w:iCs/>
      <w:color w:val="595959" w:themeColor="text1" w:themeTint="A6"/>
    </w:rPr>
  </w:style>
  <w:style w:type="character" w:styleId="Accentuationintense">
    <w:name w:val="Intense Emphasis"/>
    <w:basedOn w:val="Policepardfaut"/>
    <w:uiPriority w:val="21"/>
    <w:qFormat/>
    <w:rsid w:val="00381771"/>
    <w:rPr>
      <w:b/>
      <w:bCs/>
      <w:i/>
      <w:iCs/>
      <w:color w:val="auto"/>
    </w:rPr>
  </w:style>
  <w:style w:type="character" w:styleId="Rfrencelgre">
    <w:name w:val="Subtle Reference"/>
    <w:basedOn w:val="Policepardfaut"/>
    <w:uiPriority w:val="31"/>
    <w:qFormat/>
    <w:rsid w:val="00381771"/>
    <w:rPr>
      <w:caps w:val="0"/>
      <w:smallCaps/>
      <w:color w:val="404040" w:themeColor="text1" w:themeTint="BF"/>
      <w:spacing w:val="0"/>
      <w:u w:val="single" w:color="7F7F7F" w:themeColor="text1" w:themeTint="80"/>
    </w:rPr>
  </w:style>
  <w:style w:type="character" w:styleId="Rfrenceintense">
    <w:name w:val="Intense Reference"/>
    <w:basedOn w:val="Policepardfaut"/>
    <w:uiPriority w:val="32"/>
    <w:qFormat/>
    <w:rsid w:val="00381771"/>
    <w:rPr>
      <w:b/>
      <w:bCs/>
      <w:caps w:val="0"/>
      <w:smallCaps/>
      <w:color w:val="auto"/>
      <w:spacing w:val="0"/>
      <w:u w:val="single"/>
    </w:rPr>
  </w:style>
  <w:style w:type="character" w:styleId="Titredulivre">
    <w:name w:val="Book Title"/>
    <w:basedOn w:val="Policepardfaut"/>
    <w:uiPriority w:val="33"/>
    <w:qFormat/>
    <w:rsid w:val="00381771"/>
    <w:rPr>
      <w:b/>
      <w:bCs/>
      <w:caps w:val="0"/>
      <w:smallCaps/>
      <w:spacing w:val="0"/>
    </w:rPr>
  </w:style>
  <w:style w:type="character" w:customStyle="1" w:styleId="prix">
    <w:name w:val="prix"/>
    <w:basedOn w:val="Policepardfaut"/>
    <w:rsid w:val="00236F04"/>
  </w:style>
  <w:style w:type="paragraph" w:customStyle="1" w:styleId="active">
    <w:name w:val="active"/>
    <w:basedOn w:val="Normal"/>
    <w:rsid w:val="00236F0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r-only">
    <w:name w:val="sr-only"/>
    <w:basedOn w:val="Policepardfaut"/>
    <w:rsid w:val="00236F04"/>
  </w:style>
  <w:style w:type="paragraph" w:customStyle="1" w:styleId="panel-link">
    <w:name w:val="panel-link"/>
    <w:basedOn w:val="Normal"/>
    <w:rsid w:val="00236F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nel-source">
    <w:name w:val="panel-source"/>
    <w:basedOn w:val="Normal"/>
    <w:rsid w:val="00236F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g-src">
    <w:name w:val="img-src"/>
    <w:basedOn w:val="Normal"/>
    <w:rsid w:val="00236F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ws-cat">
    <w:name w:val="news-cat"/>
    <w:basedOn w:val="Normal"/>
    <w:rsid w:val="00236F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ws-title">
    <w:name w:val="news-title"/>
    <w:basedOn w:val="Normal"/>
    <w:rsid w:val="00236F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ws-date">
    <w:name w:val="news-date"/>
    <w:basedOn w:val="Normal"/>
    <w:rsid w:val="00236F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nk-all">
    <w:name w:val="link-all"/>
    <w:basedOn w:val="Normal"/>
    <w:rsid w:val="00236F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olbar-comment">
    <w:name w:val="toolbar-comment"/>
    <w:basedOn w:val="Normal"/>
    <w:rsid w:val="00236F0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xt">
    <w:name w:val="txt"/>
    <w:basedOn w:val="Policepardfaut"/>
    <w:rsid w:val="00236F04"/>
  </w:style>
  <w:style w:type="character" w:customStyle="1" w:styleId="blank">
    <w:name w:val="blank"/>
    <w:basedOn w:val="Policepardfaut"/>
    <w:rsid w:val="00236F04"/>
  </w:style>
  <w:style w:type="paragraph" w:customStyle="1" w:styleId="nav-up">
    <w:name w:val="nav-up"/>
    <w:basedOn w:val="Normal"/>
    <w:rsid w:val="00236F0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ntionnonrsolue1">
    <w:name w:val="Mention non résolue1"/>
    <w:basedOn w:val="Policepardfaut"/>
    <w:uiPriority w:val="99"/>
    <w:semiHidden/>
    <w:unhideWhenUsed/>
    <w:rsid w:val="00236F04"/>
    <w:rPr>
      <w:color w:val="605E5C"/>
      <w:shd w:val="clear" w:color="auto" w:fill="E1DFDD"/>
    </w:rPr>
  </w:style>
  <w:style w:type="paragraph" w:styleId="TM1">
    <w:name w:val="toc 1"/>
    <w:basedOn w:val="Normal"/>
    <w:next w:val="Normal"/>
    <w:autoRedefine/>
    <w:uiPriority w:val="39"/>
    <w:unhideWhenUsed/>
    <w:rsid w:val="00E96E35"/>
    <w:pPr>
      <w:spacing w:after="100"/>
    </w:pPr>
  </w:style>
  <w:style w:type="character" w:styleId="Mentionnonrsolue">
    <w:name w:val="Unresolved Mention"/>
    <w:basedOn w:val="Policepardfaut"/>
    <w:uiPriority w:val="99"/>
    <w:semiHidden/>
    <w:unhideWhenUsed/>
    <w:rsid w:val="005554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865250">
      <w:bodyDiv w:val="1"/>
      <w:marLeft w:val="0"/>
      <w:marRight w:val="0"/>
      <w:marTop w:val="0"/>
      <w:marBottom w:val="0"/>
      <w:divBdr>
        <w:top w:val="none" w:sz="0" w:space="0" w:color="auto"/>
        <w:left w:val="none" w:sz="0" w:space="0" w:color="auto"/>
        <w:bottom w:val="none" w:sz="0" w:space="0" w:color="auto"/>
        <w:right w:val="none" w:sz="0" w:space="0" w:color="auto"/>
      </w:divBdr>
      <w:divsChild>
        <w:div w:id="1174110100">
          <w:marLeft w:val="0"/>
          <w:marRight w:val="0"/>
          <w:marTop w:val="0"/>
          <w:marBottom w:val="0"/>
          <w:divBdr>
            <w:top w:val="none" w:sz="0" w:space="0" w:color="auto"/>
            <w:left w:val="none" w:sz="0" w:space="0" w:color="auto"/>
            <w:bottom w:val="none" w:sz="0" w:space="0" w:color="auto"/>
            <w:right w:val="none" w:sz="0" w:space="0" w:color="auto"/>
          </w:divBdr>
        </w:div>
        <w:div w:id="594704324">
          <w:marLeft w:val="0"/>
          <w:marRight w:val="0"/>
          <w:marTop w:val="0"/>
          <w:marBottom w:val="0"/>
          <w:divBdr>
            <w:top w:val="none" w:sz="0" w:space="0" w:color="auto"/>
            <w:left w:val="none" w:sz="0" w:space="0" w:color="auto"/>
            <w:bottom w:val="none" w:sz="0" w:space="0" w:color="auto"/>
            <w:right w:val="none" w:sz="0" w:space="0" w:color="auto"/>
          </w:divBdr>
          <w:divsChild>
            <w:div w:id="432171129">
              <w:marLeft w:val="0"/>
              <w:marRight w:val="0"/>
              <w:marTop w:val="0"/>
              <w:marBottom w:val="0"/>
              <w:divBdr>
                <w:top w:val="none" w:sz="0" w:space="0" w:color="auto"/>
                <w:left w:val="none" w:sz="0" w:space="0" w:color="auto"/>
                <w:bottom w:val="none" w:sz="0" w:space="0" w:color="auto"/>
                <w:right w:val="none" w:sz="0" w:space="0" w:color="auto"/>
              </w:divBdr>
              <w:divsChild>
                <w:div w:id="152590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854751">
          <w:marLeft w:val="0"/>
          <w:marRight w:val="0"/>
          <w:marTop w:val="0"/>
          <w:marBottom w:val="0"/>
          <w:divBdr>
            <w:top w:val="none" w:sz="0" w:space="0" w:color="auto"/>
            <w:left w:val="none" w:sz="0" w:space="0" w:color="auto"/>
            <w:bottom w:val="none" w:sz="0" w:space="0" w:color="auto"/>
            <w:right w:val="none" w:sz="0" w:space="0" w:color="auto"/>
          </w:divBdr>
          <w:divsChild>
            <w:div w:id="1765807172">
              <w:marLeft w:val="0"/>
              <w:marRight w:val="0"/>
              <w:marTop w:val="0"/>
              <w:marBottom w:val="0"/>
              <w:divBdr>
                <w:top w:val="none" w:sz="0" w:space="0" w:color="auto"/>
                <w:left w:val="none" w:sz="0" w:space="0" w:color="auto"/>
                <w:bottom w:val="none" w:sz="0" w:space="0" w:color="auto"/>
                <w:right w:val="none" w:sz="0" w:space="0" w:color="auto"/>
              </w:divBdr>
              <w:divsChild>
                <w:div w:id="92492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442478">
          <w:marLeft w:val="0"/>
          <w:marRight w:val="0"/>
          <w:marTop w:val="0"/>
          <w:marBottom w:val="0"/>
          <w:divBdr>
            <w:top w:val="none" w:sz="0" w:space="0" w:color="auto"/>
            <w:left w:val="none" w:sz="0" w:space="0" w:color="auto"/>
            <w:bottom w:val="none" w:sz="0" w:space="0" w:color="auto"/>
            <w:right w:val="none" w:sz="0" w:space="0" w:color="auto"/>
          </w:divBdr>
          <w:divsChild>
            <w:div w:id="178471024">
              <w:marLeft w:val="0"/>
              <w:marRight w:val="0"/>
              <w:marTop w:val="0"/>
              <w:marBottom w:val="0"/>
              <w:divBdr>
                <w:top w:val="none" w:sz="0" w:space="0" w:color="auto"/>
                <w:left w:val="none" w:sz="0" w:space="0" w:color="auto"/>
                <w:bottom w:val="none" w:sz="0" w:space="0" w:color="auto"/>
                <w:right w:val="none" w:sz="0" w:space="0" w:color="auto"/>
              </w:divBdr>
              <w:divsChild>
                <w:div w:id="610672206">
                  <w:marLeft w:val="0"/>
                  <w:marRight w:val="0"/>
                  <w:marTop w:val="0"/>
                  <w:marBottom w:val="0"/>
                  <w:divBdr>
                    <w:top w:val="none" w:sz="0" w:space="0" w:color="auto"/>
                    <w:left w:val="none" w:sz="0" w:space="0" w:color="auto"/>
                    <w:bottom w:val="none" w:sz="0" w:space="0" w:color="auto"/>
                    <w:right w:val="none" w:sz="0" w:space="0" w:color="auto"/>
                  </w:divBdr>
                </w:div>
                <w:div w:id="1538734845">
                  <w:marLeft w:val="0"/>
                  <w:marRight w:val="0"/>
                  <w:marTop w:val="0"/>
                  <w:marBottom w:val="0"/>
                  <w:divBdr>
                    <w:top w:val="none" w:sz="0" w:space="0" w:color="auto"/>
                    <w:left w:val="none" w:sz="0" w:space="0" w:color="auto"/>
                    <w:bottom w:val="none" w:sz="0" w:space="0" w:color="auto"/>
                    <w:right w:val="none" w:sz="0" w:space="0" w:color="auto"/>
                  </w:divBdr>
                  <w:divsChild>
                    <w:div w:id="196033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032156">
          <w:marLeft w:val="0"/>
          <w:marRight w:val="0"/>
          <w:marTop w:val="0"/>
          <w:marBottom w:val="0"/>
          <w:divBdr>
            <w:top w:val="none" w:sz="0" w:space="0" w:color="auto"/>
            <w:left w:val="none" w:sz="0" w:space="0" w:color="auto"/>
            <w:bottom w:val="none" w:sz="0" w:space="0" w:color="auto"/>
            <w:right w:val="none" w:sz="0" w:space="0" w:color="auto"/>
          </w:divBdr>
          <w:divsChild>
            <w:div w:id="2103523428">
              <w:marLeft w:val="0"/>
              <w:marRight w:val="0"/>
              <w:marTop w:val="0"/>
              <w:marBottom w:val="0"/>
              <w:divBdr>
                <w:top w:val="none" w:sz="0" w:space="0" w:color="auto"/>
                <w:left w:val="none" w:sz="0" w:space="0" w:color="auto"/>
                <w:bottom w:val="none" w:sz="0" w:space="0" w:color="auto"/>
                <w:right w:val="none" w:sz="0" w:space="0" w:color="auto"/>
              </w:divBdr>
              <w:divsChild>
                <w:div w:id="537619127">
                  <w:marLeft w:val="0"/>
                  <w:marRight w:val="0"/>
                  <w:marTop w:val="0"/>
                  <w:marBottom w:val="0"/>
                  <w:divBdr>
                    <w:top w:val="none" w:sz="0" w:space="0" w:color="auto"/>
                    <w:left w:val="none" w:sz="0" w:space="0" w:color="auto"/>
                    <w:bottom w:val="none" w:sz="0" w:space="0" w:color="auto"/>
                    <w:right w:val="none" w:sz="0" w:space="0" w:color="auto"/>
                  </w:divBdr>
                </w:div>
                <w:div w:id="591207479">
                  <w:marLeft w:val="0"/>
                  <w:marRight w:val="0"/>
                  <w:marTop w:val="0"/>
                  <w:marBottom w:val="0"/>
                  <w:divBdr>
                    <w:top w:val="none" w:sz="0" w:space="0" w:color="auto"/>
                    <w:left w:val="none" w:sz="0" w:space="0" w:color="auto"/>
                    <w:bottom w:val="none" w:sz="0" w:space="0" w:color="auto"/>
                    <w:right w:val="none" w:sz="0" w:space="0" w:color="auto"/>
                  </w:divBdr>
                  <w:divsChild>
                    <w:div w:id="48617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35315">
          <w:marLeft w:val="0"/>
          <w:marRight w:val="0"/>
          <w:marTop w:val="0"/>
          <w:marBottom w:val="0"/>
          <w:divBdr>
            <w:top w:val="none" w:sz="0" w:space="0" w:color="auto"/>
            <w:left w:val="none" w:sz="0" w:space="0" w:color="auto"/>
            <w:bottom w:val="none" w:sz="0" w:space="0" w:color="auto"/>
            <w:right w:val="none" w:sz="0" w:space="0" w:color="auto"/>
          </w:divBdr>
          <w:divsChild>
            <w:div w:id="2054499755">
              <w:marLeft w:val="0"/>
              <w:marRight w:val="0"/>
              <w:marTop w:val="0"/>
              <w:marBottom w:val="0"/>
              <w:divBdr>
                <w:top w:val="none" w:sz="0" w:space="0" w:color="auto"/>
                <w:left w:val="none" w:sz="0" w:space="0" w:color="auto"/>
                <w:bottom w:val="none" w:sz="0" w:space="0" w:color="auto"/>
                <w:right w:val="none" w:sz="0" w:space="0" w:color="auto"/>
              </w:divBdr>
              <w:divsChild>
                <w:div w:id="1021712178">
                  <w:marLeft w:val="0"/>
                  <w:marRight w:val="0"/>
                  <w:marTop w:val="0"/>
                  <w:marBottom w:val="0"/>
                  <w:divBdr>
                    <w:top w:val="none" w:sz="0" w:space="0" w:color="auto"/>
                    <w:left w:val="none" w:sz="0" w:space="0" w:color="auto"/>
                    <w:bottom w:val="none" w:sz="0" w:space="0" w:color="auto"/>
                    <w:right w:val="none" w:sz="0" w:space="0" w:color="auto"/>
                  </w:divBdr>
                  <w:divsChild>
                    <w:div w:id="397560094">
                      <w:marLeft w:val="0"/>
                      <w:marRight w:val="0"/>
                      <w:marTop w:val="0"/>
                      <w:marBottom w:val="0"/>
                      <w:divBdr>
                        <w:top w:val="none" w:sz="0" w:space="0" w:color="auto"/>
                        <w:left w:val="none" w:sz="0" w:space="0" w:color="auto"/>
                        <w:bottom w:val="none" w:sz="0" w:space="0" w:color="auto"/>
                        <w:right w:val="none" w:sz="0" w:space="0" w:color="auto"/>
                      </w:divBdr>
                    </w:div>
                    <w:div w:id="1907296818">
                      <w:marLeft w:val="0"/>
                      <w:marRight w:val="0"/>
                      <w:marTop w:val="0"/>
                      <w:marBottom w:val="0"/>
                      <w:divBdr>
                        <w:top w:val="none" w:sz="0" w:space="0" w:color="auto"/>
                        <w:left w:val="none" w:sz="0" w:space="0" w:color="auto"/>
                        <w:bottom w:val="none" w:sz="0" w:space="0" w:color="auto"/>
                        <w:right w:val="none" w:sz="0" w:space="0" w:color="auto"/>
                      </w:divBdr>
                      <w:divsChild>
                        <w:div w:id="26149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801915">
          <w:marLeft w:val="0"/>
          <w:marRight w:val="0"/>
          <w:marTop w:val="0"/>
          <w:marBottom w:val="0"/>
          <w:divBdr>
            <w:top w:val="none" w:sz="0" w:space="0" w:color="auto"/>
            <w:left w:val="none" w:sz="0" w:space="0" w:color="auto"/>
            <w:bottom w:val="none" w:sz="0" w:space="0" w:color="auto"/>
            <w:right w:val="none" w:sz="0" w:space="0" w:color="auto"/>
          </w:divBdr>
          <w:divsChild>
            <w:div w:id="1713385962">
              <w:marLeft w:val="0"/>
              <w:marRight w:val="0"/>
              <w:marTop w:val="0"/>
              <w:marBottom w:val="0"/>
              <w:divBdr>
                <w:top w:val="none" w:sz="0" w:space="0" w:color="auto"/>
                <w:left w:val="none" w:sz="0" w:space="0" w:color="auto"/>
                <w:bottom w:val="none" w:sz="0" w:space="0" w:color="auto"/>
                <w:right w:val="none" w:sz="0" w:space="0" w:color="auto"/>
              </w:divBdr>
              <w:divsChild>
                <w:div w:id="109131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34023">
      <w:bodyDiv w:val="1"/>
      <w:marLeft w:val="0"/>
      <w:marRight w:val="0"/>
      <w:marTop w:val="0"/>
      <w:marBottom w:val="0"/>
      <w:divBdr>
        <w:top w:val="none" w:sz="0" w:space="0" w:color="auto"/>
        <w:left w:val="none" w:sz="0" w:space="0" w:color="auto"/>
        <w:bottom w:val="none" w:sz="0" w:space="0" w:color="auto"/>
        <w:right w:val="none" w:sz="0" w:space="0" w:color="auto"/>
      </w:divBdr>
    </w:div>
    <w:div w:id="85663154">
      <w:bodyDiv w:val="1"/>
      <w:marLeft w:val="0"/>
      <w:marRight w:val="0"/>
      <w:marTop w:val="0"/>
      <w:marBottom w:val="0"/>
      <w:divBdr>
        <w:top w:val="none" w:sz="0" w:space="0" w:color="auto"/>
        <w:left w:val="none" w:sz="0" w:space="0" w:color="auto"/>
        <w:bottom w:val="none" w:sz="0" w:space="0" w:color="auto"/>
        <w:right w:val="none" w:sz="0" w:space="0" w:color="auto"/>
      </w:divBdr>
      <w:divsChild>
        <w:div w:id="850801721">
          <w:marLeft w:val="547"/>
          <w:marRight w:val="0"/>
          <w:marTop w:val="0"/>
          <w:marBottom w:val="0"/>
          <w:divBdr>
            <w:top w:val="none" w:sz="0" w:space="0" w:color="auto"/>
            <w:left w:val="none" w:sz="0" w:space="0" w:color="auto"/>
            <w:bottom w:val="none" w:sz="0" w:space="0" w:color="auto"/>
            <w:right w:val="none" w:sz="0" w:space="0" w:color="auto"/>
          </w:divBdr>
        </w:div>
      </w:divsChild>
    </w:div>
    <w:div w:id="274989794">
      <w:bodyDiv w:val="1"/>
      <w:marLeft w:val="0"/>
      <w:marRight w:val="0"/>
      <w:marTop w:val="0"/>
      <w:marBottom w:val="0"/>
      <w:divBdr>
        <w:top w:val="none" w:sz="0" w:space="0" w:color="auto"/>
        <w:left w:val="none" w:sz="0" w:space="0" w:color="auto"/>
        <w:bottom w:val="none" w:sz="0" w:space="0" w:color="auto"/>
        <w:right w:val="none" w:sz="0" w:space="0" w:color="auto"/>
      </w:divBdr>
    </w:div>
    <w:div w:id="288165928">
      <w:bodyDiv w:val="1"/>
      <w:marLeft w:val="0"/>
      <w:marRight w:val="0"/>
      <w:marTop w:val="0"/>
      <w:marBottom w:val="0"/>
      <w:divBdr>
        <w:top w:val="none" w:sz="0" w:space="0" w:color="auto"/>
        <w:left w:val="none" w:sz="0" w:space="0" w:color="auto"/>
        <w:bottom w:val="none" w:sz="0" w:space="0" w:color="auto"/>
        <w:right w:val="none" w:sz="0" w:space="0" w:color="auto"/>
      </w:divBdr>
    </w:div>
    <w:div w:id="330569716">
      <w:bodyDiv w:val="1"/>
      <w:marLeft w:val="0"/>
      <w:marRight w:val="0"/>
      <w:marTop w:val="0"/>
      <w:marBottom w:val="0"/>
      <w:divBdr>
        <w:top w:val="none" w:sz="0" w:space="0" w:color="auto"/>
        <w:left w:val="none" w:sz="0" w:space="0" w:color="auto"/>
        <w:bottom w:val="none" w:sz="0" w:space="0" w:color="auto"/>
        <w:right w:val="none" w:sz="0" w:space="0" w:color="auto"/>
      </w:divBdr>
      <w:divsChild>
        <w:div w:id="51346248">
          <w:marLeft w:val="0"/>
          <w:marRight w:val="0"/>
          <w:marTop w:val="0"/>
          <w:marBottom w:val="0"/>
          <w:divBdr>
            <w:top w:val="none" w:sz="0" w:space="0" w:color="auto"/>
            <w:left w:val="none" w:sz="0" w:space="0" w:color="auto"/>
            <w:bottom w:val="none" w:sz="0" w:space="0" w:color="auto"/>
            <w:right w:val="none" w:sz="0" w:space="0" w:color="auto"/>
          </w:divBdr>
          <w:divsChild>
            <w:div w:id="18857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462192">
      <w:bodyDiv w:val="1"/>
      <w:marLeft w:val="0"/>
      <w:marRight w:val="0"/>
      <w:marTop w:val="0"/>
      <w:marBottom w:val="0"/>
      <w:divBdr>
        <w:top w:val="none" w:sz="0" w:space="0" w:color="auto"/>
        <w:left w:val="none" w:sz="0" w:space="0" w:color="auto"/>
        <w:bottom w:val="none" w:sz="0" w:space="0" w:color="auto"/>
        <w:right w:val="none" w:sz="0" w:space="0" w:color="auto"/>
      </w:divBdr>
    </w:div>
    <w:div w:id="478112379">
      <w:bodyDiv w:val="1"/>
      <w:marLeft w:val="0"/>
      <w:marRight w:val="0"/>
      <w:marTop w:val="0"/>
      <w:marBottom w:val="0"/>
      <w:divBdr>
        <w:top w:val="none" w:sz="0" w:space="0" w:color="auto"/>
        <w:left w:val="none" w:sz="0" w:space="0" w:color="auto"/>
        <w:bottom w:val="none" w:sz="0" w:space="0" w:color="auto"/>
        <w:right w:val="none" w:sz="0" w:space="0" w:color="auto"/>
      </w:divBdr>
      <w:divsChild>
        <w:div w:id="1032682792">
          <w:marLeft w:val="0"/>
          <w:marRight w:val="0"/>
          <w:marTop w:val="0"/>
          <w:marBottom w:val="0"/>
          <w:divBdr>
            <w:top w:val="none" w:sz="0" w:space="0" w:color="auto"/>
            <w:left w:val="none" w:sz="0" w:space="0" w:color="auto"/>
            <w:bottom w:val="none" w:sz="0" w:space="0" w:color="auto"/>
            <w:right w:val="none" w:sz="0" w:space="0" w:color="auto"/>
          </w:divBdr>
          <w:divsChild>
            <w:div w:id="199443409">
              <w:marLeft w:val="0"/>
              <w:marRight w:val="0"/>
              <w:marTop w:val="0"/>
              <w:marBottom w:val="0"/>
              <w:divBdr>
                <w:top w:val="none" w:sz="0" w:space="0" w:color="auto"/>
                <w:left w:val="none" w:sz="0" w:space="0" w:color="auto"/>
                <w:bottom w:val="none" w:sz="0" w:space="0" w:color="auto"/>
                <w:right w:val="none" w:sz="0" w:space="0" w:color="auto"/>
              </w:divBdr>
              <w:divsChild>
                <w:div w:id="720788306">
                  <w:marLeft w:val="0"/>
                  <w:marRight w:val="0"/>
                  <w:marTop w:val="0"/>
                  <w:marBottom w:val="0"/>
                  <w:divBdr>
                    <w:top w:val="none" w:sz="0" w:space="0" w:color="auto"/>
                    <w:left w:val="none" w:sz="0" w:space="0" w:color="auto"/>
                    <w:bottom w:val="none" w:sz="0" w:space="0" w:color="auto"/>
                    <w:right w:val="none" w:sz="0" w:space="0" w:color="auto"/>
                  </w:divBdr>
                  <w:divsChild>
                    <w:div w:id="531113741">
                      <w:marLeft w:val="0"/>
                      <w:marRight w:val="0"/>
                      <w:marTop w:val="0"/>
                      <w:marBottom w:val="0"/>
                      <w:divBdr>
                        <w:top w:val="none" w:sz="0" w:space="0" w:color="auto"/>
                        <w:left w:val="none" w:sz="0" w:space="0" w:color="auto"/>
                        <w:bottom w:val="none" w:sz="0" w:space="0" w:color="auto"/>
                        <w:right w:val="none" w:sz="0" w:space="0" w:color="auto"/>
                      </w:divBdr>
                      <w:divsChild>
                        <w:div w:id="1517495316">
                          <w:marLeft w:val="0"/>
                          <w:marRight w:val="0"/>
                          <w:marTop w:val="0"/>
                          <w:marBottom w:val="0"/>
                          <w:divBdr>
                            <w:top w:val="none" w:sz="0" w:space="0" w:color="auto"/>
                            <w:left w:val="none" w:sz="0" w:space="0" w:color="auto"/>
                            <w:bottom w:val="none" w:sz="0" w:space="0" w:color="auto"/>
                            <w:right w:val="none" w:sz="0" w:space="0" w:color="auto"/>
                          </w:divBdr>
                          <w:divsChild>
                            <w:div w:id="758216631">
                              <w:marLeft w:val="0"/>
                              <w:marRight w:val="0"/>
                              <w:marTop w:val="0"/>
                              <w:marBottom w:val="0"/>
                              <w:divBdr>
                                <w:top w:val="none" w:sz="0" w:space="0" w:color="auto"/>
                                <w:left w:val="none" w:sz="0" w:space="0" w:color="auto"/>
                                <w:bottom w:val="none" w:sz="0" w:space="0" w:color="auto"/>
                                <w:right w:val="none" w:sz="0" w:space="0" w:color="auto"/>
                              </w:divBdr>
                              <w:divsChild>
                                <w:div w:id="67700124">
                                  <w:marLeft w:val="0"/>
                                  <w:marRight w:val="0"/>
                                  <w:marTop w:val="0"/>
                                  <w:marBottom w:val="0"/>
                                  <w:divBdr>
                                    <w:top w:val="none" w:sz="0" w:space="0" w:color="auto"/>
                                    <w:left w:val="none" w:sz="0" w:space="0" w:color="auto"/>
                                    <w:bottom w:val="none" w:sz="0" w:space="0" w:color="auto"/>
                                    <w:right w:val="none" w:sz="0" w:space="0" w:color="auto"/>
                                  </w:divBdr>
                                  <w:divsChild>
                                    <w:div w:id="577441299">
                                      <w:marLeft w:val="0"/>
                                      <w:marRight w:val="0"/>
                                      <w:marTop w:val="0"/>
                                      <w:marBottom w:val="0"/>
                                      <w:divBdr>
                                        <w:top w:val="none" w:sz="0" w:space="0" w:color="auto"/>
                                        <w:left w:val="none" w:sz="0" w:space="0" w:color="auto"/>
                                        <w:bottom w:val="none" w:sz="0" w:space="0" w:color="auto"/>
                                        <w:right w:val="none" w:sz="0" w:space="0" w:color="auto"/>
                                      </w:divBdr>
                                      <w:divsChild>
                                        <w:div w:id="72549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0847319">
      <w:bodyDiv w:val="1"/>
      <w:marLeft w:val="0"/>
      <w:marRight w:val="0"/>
      <w:marTop w:val="0"/>
      <w:marBottom w:val="0"/>
      <w:divBdr>
        <w:top w:val="none" w:sz="0" w:space="0" w:color="auto"/>
        <w:left w:val="none" w:sz="0" w:space="0" w:color="auto"/>
        <w:bottom w:val="none" w:sz="0" w:space="0" w:color="auto"/>
        <w:right w:val="none" w:sz="0" w:space="0" w:color="auto"/>
      </w:divBdr>
      <w:divsChild>
        <w:div w:id="1477181973">
          <w:marLeft w:val="75"/>
          <w:marRight w:val="75"/>
          <w:marTop w:val="75"/>
          <w:marBottom w:val="75"/>
          <w:divBdr>
            <w:top w:val="double" w:sz="2" w:space="0" w:color="auto"/>
            <w:left w:val="double" w:sz="2" w:space="0" w:color="auto"/>
            <w:bottom w:val="double" w:sz="2" w:space="0" w:color="auto"/>
            <w:right w:val="double" w:sz="2" w:space="0" w:color="auto"/>
          </w:divBdr>
        </w:div>
      </w:divsChild>
    </w:div>
    <w:div w:id="611130030">
      <w:bodyDiv w:val="1"/>
      <w:marLeft w:val="0"/>
      <w:marRight w:val="0"/>
      <w:marTop w:val="0"/>
      <w:marBottom w:val="0"/>
      <w:divBdr>
        <w:top w:val="none" w:sz="0" w:space="0" w:color="auto"/>
        <w:left w:val="none" w:sz="0" w:space="0" w:color="auto"/>
        <w:bottom w:val="none" w:sz="0" w:space="0" w:color="auto"/>
        <w:right w:val="none" w:sz="0" w:space="0" w:color="auto"/>
      </w:divBdr>
      <w:divsChild>
        <w:div w:id="912473570">
          <w:marLeft w:val="75"/>
          <w:marRight w:val="75"/>
          <w:marTop w:val="75"/>
          <w:marBottom w:val="75"/>
          <w:divBdr>
            <w:top w:val="double" w:sz="2" w:space="0" w:color="auto"/>
            <w:left w:val="double" w:sz="2" w:space="0" w:color="auto"/>
            <w:bottom w:val="double" w:sz="2" w:space="0" w:color="auto"/>
            <w:right w:val="double" w:sz="2" w:space="0" w:color="auto"/>
          </w:divBdr>
        </w:div>
      </w:divsChild>
    </w:div>
    <w:div w:id="696128324">
      <w:bodyDiv w:val="1"/>
      <w:marLeft w:val="0"/>
      <w:marRight w:val="0"/>
      <w:marTop w:val="0"/>
      <w:marBottom w:val="0"/>
      <w:divBdr>
        <w:top w:val="none" w:sz="0" w:space="0" w:color="auto"/>
        <w:left w:val="none" w:sz="0" w:space="0" w:color="auto"/>
        <w:bottom w:val="none" w:sz="0" w:space="0" w:color="auto"/>
        <w:right w:val="none" w:sz="0" w:space="0" w:color="auto"/>
      </w:divBdr>
      <w:divsChild>
        <w:div w:id="2142721001">
          <w:marLeft w:val="0"/>
          <w:marRight w:val="0"/>
          <w:marTop w:val="0"/>
          <w:marBottom w:val="0"/>
          <w:divBdr>
            <w:top w:val="none" w:sz="0" w:space="0" w:color="auto"/>
            <w:left w:val="none" w:sz="0" w:space="0" w:color="auto"/>
            <w:bottom w:val="none" w:sz="0" w:space="0" w:color="auto"/>
            <w:right w:val="none" w:sz="0" w:space="0" w:color="auto"/>
          </w:divBdr>
          <w:divsChild>
            <w:div w:id="594703231">
              <w:marLeft w:val="0"/>
              <w:marRight w:val="0"/>
              <w:marTop w:val="0"/>
              <w:marBottom w:val="300"/>
              <w:divBdr>
                <w:top w:val="none" w:sz="0" w:space="0" w:color="auto"/>
                <w:left w:val="none" w:sz="0" w:space="0" w:color="auto"/>
                <w:bottom w:val="none" w:sz="0" w:space="0" w:color="auto"/>
                <w:right w:val="none" w:sz="0" w:space="0" w:color="auto"/>
              </w:divBdr>
              <w:divsChild>
                <w:div w:id="1757090274">
                  <w:marLeft w:val="0"/>
                  <w:marRight w:val="0"/>
                  <w:marTop w:val="0"/>
                  <w:marBottom w:val="300"/>
                  <w:divBdr>
                    <w:top w:val="none" w:sz="0" w:space="0" w:color="auto"/>
                    <w:left w:val="none" w:sz="0" w:space="0" w:color="auto"/>
                    <w:bottom w:val="none" w:sz="0" w:space="0" w:color="auto"/>
                    <w:right w:val="none" w:sz="0" w:space="0" w:color="auto"/>
                  </w:divBdr>
                  <w:divsChild>
                    <w:div w:id="1235702405">
                      <w:marLeft w:val="0"/>
                      <w:marRight w:val="0"/>
                      <w:marTop w:val="0"/>
                      <w:marBottom w:val="0"/>
                      <w:divBdr>
                        <w:top w:val="none" w:sz="0" w:space="0" w:color="auto"/>
                        <w:left w:val="none" w:sz="0" w:space="0" w:color="auto"/>
                        <w:bottom w:val="none" w:sz="0" w:space="0" w:color="auto"/>
                        <w:right w:val="none" w:sz="0" w:space="0" w:color="auto"/>
                      </w:divBdr>
                      <w:divsChild>
                        <w:div w:id="214463771">
                          <w:marLeft w:val="0"/>
                          <w:marRight w:val="0"/>
                          <w:marTop w:val="0"/>
                          <w:marBottom w:val="0"/>
                          <w:divBdr>
                            <w:top w:val="none" w:sz="0" w:space="0" w:color="auto"/>
                            <w:left w:val="none" w:sz="0" w:space="0" w:color="auto"/>
                            <w:bottom w:val="none" w:sz="0" w:space="0" w:color="auto"/>
                            <w:right w:val="none" w:sz="0" w:space="0" w:color="auto"/>
                          </w:divBdr>
                          <w:divsChild>
                            <w:div w:id="1600521410">
                              <w:marLeft w:val="0"/>
                              <w:marRight w:val="0"/>
                              <w:marTop w:val="0"/>
                              <w:marBottom w:val="0"/>
                              <w:divBdr>
                                <w:top w:val="none" w:sz="0" w:space="0" w:color="auto"/>
                                <w:left w:val="none" w:sz="0" w:space="0" w:color="auto"/>
                                <w:bottom w:val="none" w:sz="0" w:space="0" w:color="auto"/>
                                <w:right w:val="none" w:sz="0" w:space="0" w:color="auto"/>
                              </w:divBdr>
                              <w:divsChild>
                                <w:div w:id="773786927">
                                  <w:marLeft w:val="0"/>
                                  <w:marRight w:val="0"/>
                                  <w:marTop w:val="0"/>
                                  <w:marBottom w:val="0"/>
                                  <w:divBdr>
                                    <w:top w:val="none" w:sz="0" w:space="0" w:color="auto"/>
                                    <w:left w:val="none" w:sz="0" w:space="0" w:color="auto"/>
                                    <w:bottom w:val="none" w:sz="0" w:space="0" w:color="auto"/>
                                    <w:right w:val="none" w:sz="0" w:space="0" w:color="auto"/>
                                  </w:divBdr>
                                  <w:divsChild>
                                    <w:div w:id="1133786891">
                                      <w:marLeft w:val="0"/>
                                      <w:marRight w:val="0"/>
                                      <w:marTop w:val="0"/>
                                      <w:marBottom w:val="0"/>
                                      <w:divBdr>
                                        <w:top w:val="none" w:sz="0" w:space="0" w:color="auto"/>
                                        <w:left w:val="none" w:sz="0" w:space="0" w:color="auto"/>
                                        <w:bottom w:val="none" w:sz="0" w:space="0" w:color="auto"/>
                                        <w:right w:val="none" w:sz="0" w:space="0" w:color="auto"/>
                                      </w:divBdr>
                                      <w:divsChild>
                                        <w:div w:id="1915508000">
                                          <w:marLeft w:val="0"/>
                                          <w:marRight w:val="0"/>
                                          <w:marTop w:val="0"/>
                                          <w:marBottom w:val="0"/>
                                          <w:divBdr>
                                            <w:top w:val="none" w:sz="0" w:space="0" w:color="auto"/>
                                            <w:left w:val="none" w:sz="0" w:space="0" w:color="auto"/>
                                            <w:bottom w:val="none" w:sz="0" w:space="0" w:color="auto"/>
                                            <w:right w:val="none" w:sz="0" w:space="0" w:color="auto"/>
                                          </w:divBdr>
                                          <w:divsChild>
                                            <w:div w:id="640617269">
                                              <w:marLeft w:val="0"/>
                                              <w:marRight w:val="0"/>
                                              <w:marTop w:val="0"/>
                                              <w:marBottom w:val="0"/>
                                              <w:divBdr>
                                                <w:top w:val="none" w:sz="0" w:space="0" w:color="auto"/>
                                                <w:left w:val="none" w:sz="0" w:space="0" w:color="auto"/>
                                                <w:bottom w:val="none" w:sz="0" w:space="0" w:color="auto"/>
                                                <w:right w:val="none" w:sz="0" w:space="0" w:color="auto"/>
                                              </w:divBdr>
                                              <w:divsChild>
                                                <w:div w:id="97410105">
                                                  <w:marLeft w:val="0"/>
                                                  <w:marRight w:val="0"/>
                                                  <w:marTop w:val="0"/>
                                                  <w:marBottom w:val="0"/>
                                                  <w:divBdr>
                                                    <w:top w:val="none" w:sz="0" w:space="0" w:color="auto"/>
                                                    <w:left w:val="none" w:sz="0" w:space="0" w:color="auto"/>
                                                    <w:bottom w:val="none" w:sz="0" w:space="0" w:color="auto"/>
                                                    <w:right w:val="none" w:sz="0" w:space="0" w:color="auto"/>
                                                  </w:divBdr>
                                                  <w:divsChild>
                                                    <w:div w:id="125451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20590953">
      <w:bodyDiv w:val="1"/>
      <w:marLeft w:val="0"/>
      <w:marRight w:val="0"/>
      <w:marTop w:val="0"/>
      <w:marBottom w:val="0"/>
      <w:divBdr>
        <w:top w:val="none" w:sz="0" w:space="0" w:color="auto"/>
        <w:left w:val="none" w:sz="0" w:space="0" w:color="auto"/>
        <w:bottom w:val="none" w:sz="0" w:space="0" w:color="auto"/>
        <w:right w:val="none" w:sz="0" w:space="0" w:color="auto"/>
      </w:divBdr>
      <w:divsChild>
        <w:div w:id="821776824">
          <w:marLeft w:val="0"/>
          <w:marRight w:val="0"/>
          <w:marTop w:val="0"/>
          <w:marBottom w:val="0"/>
          <w:divBdr>
            <w:top w:val="none" w:sz="0" w:space="0" w:color="auto"/>
            <w:left w:val="none" w:sz="0" w:space="0" w:color="auto"/>
            <w:bottom w:val="none" w:sz="0" w:space="0" w:color="auto"/>
            <w:right w:val="none" w:sz="0" w:space="0" w:color="auto"/>
          </w:divBdr>
          <w:divsChild>
            <w:div w:id="292566811">
              <w:marLeft w:val="0"/>
              <w:marRight w:val="0"/>
              <w:marTop w:val="0"/>
              <w:marBottom w:val="0"/>
              <w:divBdr>
                <w:top w:val="none" w:sz="0" w:space="0" w:color="auto"/>
                <w:left w:val="none" w:sz="0" w:space="0" w:color="auto"/>
                <w:bottom w:val="none" w:sz="0" w:space="0" w:color="auto"/>
                <w:right w:val="none" w:sz="0" w:space="0" w:color="auto"/>
              </w:divBdr>
              <w:divsChild>
                <w:div w:id="1945918354">
                  <w:marLeft w:val="0"/>
                  <w:marRight w:val="0"/>
                  <w:marTop w:val="0"/>
                  <w:marBottom w:val="0"/>
                  <w:divBdr>
                    <w:top w:val="none" w:sz="0" w:space="0" w:color="auto"/>
                    <w:left w:val="none" w:sz="0" w:space="0" w:color="auto"/>
                    <w:bottom w:val="none" w:sz="0" w:space="0" w:color="auto"/>
                    <w:right w:val="none" w:sz="0" w:space="0" w:color="auto"/>
                  </w:divBdr>
                  <w:divsChild>
                    <w:div w:id="1767579113">
                      <w:marLeft w:val="0"/>
                      <w:marRight w:val="0"/>
                      <w:marTop w:val="0"/>
                      <w:marBottom w:val="0"/>
                      <w:divBdr>
                        <w:top w:val="none" w:sz="0" w:space="0" w:color="auto"/>
                        <w:left w:val="none" w:sz="0" w:space="0" w:color="auto"/>
                        <w:bottom w:val="none" w:sz="0" w:space="0" w:color="auto"/>
                        <w:right w:val="none" w:sz="0" w:space="0" w:color="auto"/>
                      </w:divBdr>
                      <w:divsChild>
                        <w:div w:id="166593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7040141">
      <w:bodyDiv w:val="1"/>
      <w:marLeft w:val="0"/>
      <w:marRight w:val="0"/>
      <w:marTop w:val="0"/>
      <w:marBottom w:val="0"/>
      <w:divBdr>
        <w:top w:val="none" w:sz="0" w:space="0" w:color="auto"/>
        <w:left w:val="none" w:sz="0" w:space="0" w:color="auto"/>
        <w:bottom w:val="none" w:sz="0" w:space="0" w:color="auto"/>
        <w:right w:val="none" w:sz="0" w:space="0" w:color="auto"/>
      </w:divBdr>
      <w:divsChild>
        <w:div w:id="1655840620">
          <w:marLeft w:val="75"/>
          <w:marRight w:val="75"/>
          <w:marTop w:val="75"/>
          <w:marBottom w:val="75"/>
          <w:divBdr>
            <w:top w:val="double" w:sz="2" w:space="0" w:color="auto"/>
            <w:left w:val="double" w:sz="2" w:space="0" w:color="auto"/>
            <w:bottom w:val="double" w:sz="2" w:space="0" w:color="auto"/>
            <w:right w:val="double" w:sz="2" w:space="0" w:color="auto"/>
          </w:divBdr>
        </w:div>
      </w:divsChild>
    </w:div>
    <w:div w:id="838232589">
      <w:bodyDiv w:val="1"/>
      <w:marLeft w:val="0"/>
      <w:marRight w:val="0"/>
      <w:marTop w:val="0"/>
      <w:marBottom w:val="0"/>
      <w:divBdr>
        <w:top w:val="none" w:sz="0" w:space="0" w:color="auto"/>
        <w:left w:val="none" w:sz="0" w:space="0" w:color="auto"/>
        <w:bottom w:val="none" w:sz="0" w:space="0" w:color="auto"/>
        <w:right w:val="none" w:sz="0" w:space="0" w:color="auto"/>
      </w:divBdr>
      <w:divsChild>
        <w:div w:id="1347555424">
          <w:marLeft w:val="0"/>
          <w:marRight w:val="0"/>
          <w:marTop w:val="0"/>
          <w:marBottom w:val="0"/>
          <w:divBdr>
            <w:top w:val="none" w:sz="0" w:space="0" w:color="auto"/>
            <w:left w:val="none" w:sz="0" w:space="0" w:color="auto"/>
            <w:bottom w:val="none" w:sz="0" w:space="0" w:color="auto"/>
            <w:right w:val="none" w:sz="0" w:space="0" w:color="auto"/>
          </w:divBdr>
        </w:div>
      </w:divsChild>
    </w:div>
    <w:div w:id="865870011">
      <w:bodyDiv w:val="1"/>
      <w:marLeft w:val="0"/>
      <w:marRight w:val="0"/>
      <w:marTop w:val="0"/>
      <w:marBottom w:val="0"/>
      <w:divBdr>
        <w:top w:val="none" w:sz="0" w:space="0" w:color="auto"/>
        <w:left w:val="none" w:sz="0" w:space="0" w:color="auto"/>
        <w:bottom w:val="none" w:sz="0" w:space="0" w:color="auto"/>
        <w:right w:val="none" w:sz="0" w:space="0" w:color="auto"/>
      </w:divBdr>
      <w:divsChild>
        <w:div w:id="1556116473">
          <w:marLeft w:val="0"/>
          <w:marRight w:val="0"/>
          <w:marTop w:val="0"/>
          <w:marBottom w:val="0"/>
          <w:divBdr>
            <w:top w:val="none" w:sz="0" w:space="0" w:color="auto"/>
            <w:left w:val="none" w:sz="0" w:space="0" w:color="auto"/>
            <w:bottom w:val="none" w:sz="0" w:space="0" w:color="auto"/>
            <w:right w:val="none" w:sz="0" w:space="0" w:color="auto"/>
          </w:divBdr>
          <w:divsChild>
            <w:div w:id="85424599">
              <w:marLeft w:val="0"/>
              <w:marRight w:val="0"/>
              <w:marTop w:val="0"/>
              <w:marBottom w:val="0"/>
              <w:divBdr>
                <w:top w:val="none" w:sz="0" w:space="0" w:color="auto"/>
                <w:left w:val="none" w:sz="0" w:space="0" w:color="auto"/>
                <w:bottom w:val="none" w:sz="0" w:space="0" w:color="auto"/>
                <w:right w:val="none" w:sz="0" w:space="0" w:color="auto"/>
              </w:divBdr>
              <w:divsChild>
                <w:div w:id="269900930">
                  <w:marLeft w:val="0"/>
                  <w:marRight w:val="0"/>
                  <w:marTop w:val="0"/>
                  <w:marBottom w:val="0"/>
                  <w:divBdr>
                    <w:top w:val="none" w:sz="0" w:space="0" w:color="auto"/>
                    <w:left w:val="none" w:sz="0" w:space="0" w:color="auto"/>
                    <w:bottom w:val="none" w:sz="0" w:space="0" w:color="auto"/>
                    <w:right w:val="none" w:sz="0" w:space="0" w:color="auto"/>
                  </w:divBdr>
                  <w:divsChild>
                    <w:div w:id="1708524404">
                      <w:marLeft w:val="0"/>
                      <w:marRight w:val="0"/>
                      <w:marTop w:val="0"/>
                      <w:marBottom w:val="0"/>
                      <w:divBdr>
                        <w:top w:val="none" w:sz="0" w:space="0" w:color="auto"/>
                        <w:left w:val="none" w:sz="0" w:space="0" w:color="auto"/>
                        <w:bottom w:val="none" w:sz="0" w:space="0" w:color="auto"/>
                        <w:right w:val="none" w:sz="0" w:space="0" w:color="auto"/>
                      </w:divBdr>
                      <w:divsChild>
                        <w:div w:id="233977038">
                          <w:marLeft w:val="0"/>
                          <w:marRight w:val="0"/>
                          <w:marTop w:val="0"/>
                          <w:marBottom w:val="0"/>
                          <w:divBdr>
                            <w:top w:val="none" w:sz="0" w:space="0" w:color="auto"/>
                            <w:left w:val="none" w:sz="0" w:space="0" w:color="auto"/>
                            <w:bottom w:val="none" w:sz="0" w:space="0" w:color="auto"/>
                            <w:right w:val="none" w:sz="0" w:space="0" w:color="auto"/>
                          </w:divBdr>
                          <w:divsChild>
                            <w:div w:id="57944267">
                              <w:marLeft w:val="0"/>
                              <w:marRight w:val="0"/>
                              <w:marTop w:val="0"/>
                              <w:marBottom w:val="0"/>
                              <w:divBdr>
                                <w:top w:val="none" w:sz="0" w:space="0" w:color="auto"/>
                                <w:left w:val="none" w:sz="0" w:space="0" w:color="auto"/>
                                <w:bottom w:val="none" w:sz="0" w:space="0" w:color="auto"/>
                                <w:right w:val="none" w:sz="0" w:space="0" w:color="auto"/>
                              </w:divBdr>
                              <w:divsChild>
                                <w:div w:id="317999082">
                                  <w:marLeft w:val="0"/>
                                  <w:marRight w:val="0"/>
                                  <w:marTop w:val="0"/>
                                  <w:marBottom w:val="0"/>
                                  <w:divBdr>
                                    <w:top w:val="none" w:sz="0" w:space="0" w:color="auto"/>
                                    <w:left w:val="none" w:sz="0" w:space="0" w:color="auto"/>
                                    <w:bottom w:val="none" w:sz="0" w:space="0" w:color="auto"/>
                                    <w:right w:val="none" w:sz="0" w:space="0" w:color="auto"/>
                                  </w:divBdr>
                                  <w:divsChild>
                                    <w:div w:id="209193114">
                                      <w:marLeft w:val="0"/>
                                      <w:marRight w:val="0"/>
                                      <w:marTop w:val="0"/>
                                      <w:marBottom w:val="0"/>
                                      <w:divBdr>
                                        <w:top w:val="none" w:sz="0" w:space="0" w:color="auto"/>
                                        <w:left w:val="none" w:sz="0" w:space="0" w:color="auto"/>
                                        <w:bottom w:val="none" w:sz="0" w:space="0" w:color="auto"/>
                                        <w:right w:val="none" w:sz="0" w:space="0" w:color="auto"/>
                                      </w:divBdr>
                                      <w:divsChild>
                                        <w:div w:id="61671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2423459">
      <w:bodyDiv w:val="1"/>
      <w:marLeft w:val="0"/>
      <w:marRight w:val="0"/>
      <w:marTop w:val="0"/>
      <w:marBottom w:val="0"/>
      <w:divBdr>
        <w:top w:val="none" w:sz="0" w:space="0" w:color="auto"/>
        <w:left w:val="none" w:sz="0" w:space="0" w:color="auto"/>
        <w:bottom w:val="none" w:sz="0" w:space="0" w:color="auto"/>
        <w:right w:val="none" w:sz="0" w:space="0" w:color="auto"/>
      </w:divBdr>
      <w:divsChild>
        <w:div w:id="1679382132">
          <w:marLeft w:val="0"/>
          <w:marRight w:val="0"/>
          <w:marTop w:val="0"/>
          <w:marBottom w:val="0"/>
          <w:divBdr>
            <w:top w:val="none" w:sz="0" w:space="0" w:color="auto"/>
            <w:left w:val="none" w:sz="0" w:space="0" w:color="auto"/>
            <w:bottom w:val="none" w:sz="0" w:space="0" w:color="auto"/>
            <w:right w:val="none" w:sz="0" w:space="0" w:color="auto"/>
          </w:divBdr>
        </w:div>
      </w:divsChild>
    </w:div>
    <w:div w:id="1033723287">
      <w:bodyDiv w:val="1"/>
      <w:marLeft w:val="0"/>
      <w:marRight w:val="0"/>
      <w:marTop w:val="0"/>
      <w:marBottom w:val="0"/>
      <w:divBdr>
        <w:top w:val="none" w:sz="0" w:space="0" w:color="auto"/>
        <w:left w:val="none" w:sz="0" w:space="0" w:color="auto"/>
        <w:bottom w:val="none" w:sz="0" w:space="0" w:color="auto"/>
        <w:right w:val="none" w:sz="0" w:space="0" w:color="auto"/>
      </w:divBdr>
      <w:divsChild>
        <w:div w:id="2126578836">
          <w:marLeft w:val="0"/>
          <w:marRight w:val="0"/>
          <w:marTop w:val="0"/>
          <w:marBottom w:val="0"/>
          <w:divBdr>
            <w:top w:val="none" w:sz="0" w:space="0" w:color="auto"/>
            <w:left w:val="none" w:sz="0" w:space="0" w:color="auto"/>
            <w:bottom w:val="none" w:sz="0" w:space="0" w:color="auto"/>
            <w:right w:val="none" w:sz="0" w:space="0" w:color="auto"/>
          </w:divBdr>
          <w:divsChild>
            <w:div w:id="2089039198">
              <w:marLeft w:val="0"/>
              <w:marRight w:val="0"/>
              <w:marTop w:val="0"/>
              <w:marBottom w:val="0"/>
              <w:divBdr>
                <w:top w:val="none" w:sz="0" w:space="0" w:color="auto"/>
                <w:left w:val="none" w:sz="0" w:space="0" w:color="auto"/>
                <w:bottom w:val="none" w:sz="0" w:space="0" w:color="auto"/>
                <w:right w:val="none" w:sz="0" w:space="0" w:color="auto"/>
              </w:divBdr>
              <w:divsChild>
                <w:div w:id="1591432161">
                  <w:marLeft w:val="0"/>
                  <w:marRight w:val="0"/>
                  <w:marTop w:val="0"/>
                  <w:marBottom w:val="0"/>
                  <w:divBdr>
                    <w:top w:val="none" w:sz="0" w:space="0" w:color="auto"/>
                    <w:left w:val="none" w:sz="0" w:space="0" w:color="auto"/>
                    <w:bottom w:val="none" w:sz="0" w:space="0" w:color="auto"/>
                    <w:right w:val="none" w:sz="0" w:space="0" w:color="auto"/>
                  </w:divBdr>
                  <w:divsChild>
                    <w:div w:id="156849170">
                      <w:marLeft w:val="0"/>
                      <w:marRight w:val="0"/>
                      <w:marTop w:val="0"/>
                      <w:marBottom w:val="0"/>
                      <w:divBdr>
                        <w:top w:val="none" w:sz="0" w:space="0" w:color="auto"/>
                        <w:left w:val="none" w:sz="0" w:space="0" w:color="auto"/>
                        <w:bottom w:val="none" w:sz="0" w:space="0" w:color="auto"/>
                        <w:right w:val="none" w:sz="0" w:space="0" w:color="auto"/>
                      </w:divBdr>
                      <w:divsChild>
                        <w:div w:id="501043416">
                          <w:marLeft w:val="0"/>
                          <w:marRight w:val="0"/>
                          <w:marTop w:val="0"/>
                          <w:marBottom w:val="0"/>
                          <w:divBdr>
                            <w:top w:val="none" w:sz="0" w:space="0" w:color="auto"/>
                            <w:left w:val="none" w:sz="0" w:space="0" w:color="auto"/>
                            <w:bottom w:val="none" w:sz="0" w:space="0" w:color="auto"/>
                            <w:right w:val="none" w:sz="0" w:space="0" w:color="auto"/>
                          </w:divBdr>
                          <w:divsChild>
                            <w:div w:id="1034188842">
                              <w:marLeft w:val="0"/>
                              <w:marRight w:val="0"/>
                              <w:marTop w:val="0"/>
                              <w:marBottom w:val="0"/>
                              <w:divBdr>
                                <w:top w:val="none" w:sz="0" w:space="0" w:color="auto"/>
                                <w:left w:val="none" w:sz="0" w:space="0" w:color="auto"/>
                                <w:bottom w:val="none" w:sz="0" w:space="0" w:color="auto"/>
                                <w:right w:val="none" w:sz="0" w:space="0" w:color="auto"/>
                              </w:divBdr>
                              <w:divsChild>
                                <w:div w:id="1674993288">
                                  <w:marLeft w:val="0"/>
                                  <w:marRight w:val="0"/>
                                  <w:marTop w:val="0"/>
                                  <w:marBottom w:val="0"/>
                                  <w:divBdr>
                                    <w:top w:val="none" w:sz="0" w:space="0" w:color="auto"/>
                                    <w:left w:val="none" w:sz="0" w:space="0" w:color="auto"/>
                                    <w:bottom w:val="none" w:sz="0" w:space="0" w:color="auto"/>
                                    <w:right w:val="none" w:sz="0" w:space="0" w:color="auto"/>
                                  </w:divBdr>
                                  <w:divsChild>
                                    <w:div w:id="1665821703">
                                      <w:marLeft w:val="0"/>
                                      <w:marRight w:val="0"/>
                                      <w:marTop w:val="0"/>
                                      <w:marBottom w:val="0"/>
                                      <w:divBdr>
                                        <w:top w:val="none" w:sz="0" w:space="0" w:color="auto"/>
                                        <w:left w:val="none" w:sz="0" w:space="0" w:color="auto"/>
                                        <w:bottom w:val="none" w:sz="0" w:space="0" w:color="auto"/>
                                        <w:right w:val="none" w:sz="0" w:space="0" w:color="auto"/>
                                      </w:divBdr>
                                      <w:divsChild>
                                        <w:div w:id="56714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6629669">
      <w:bodyDiv w:val="1"/>
      <w:marLeft w:val="0"/>
      <w:marRight w:val="0"/>
      <w:marTop w:val="0"/>
      <w:marBottom w:val="0"/>
      <w:divBdr>
        <w:top w:val="none" w:sz="0" w:space="0" w:color="auto"/>
        <w:left w:val="none" w:sz="0" w:space="0" w:color="auto"/>
        <w:bottom w:val="none" w:sz="0" w:space="0" w:color="auto"/>
        <w:right w:val="none" w:sz="0" w:space="0" w:color="auto"/>
      </w:divBdr>
    </w:div>
    <w:div w:id="1165241871">
      <w:bodyDiv w:val="1"/>
      <w:marLeft w:val="0"/>
      <w:marRight w:val="0"/>
      <w:marTop w:val="0"/>
      <w:marBottom w:val="0"/>
      <w:divBdr>
        <w:top w:val="none" w:sz="0" w:space="0" w:color="auto"/>
        <w:left w:val="none" w:sz="0" w:space="0" w:color="auto"/>
        <w:bottom w:val="none" w:sz="0" w:space="0" w:color="auto"/>
        <w:right w:val="none" w:sz="0" w:space="0" w:color="auto"/>
      </w:divBdr>
    </w:div>
    <w:div w:id="1222984127">
      <w:bodyDiv w:val="1"/>
      <w:marLeft w:val="0"/>
      <w:marRight w:val="0"/>
      <w:marTop w:val="0"/>
      <w:marBottom w:val="0"/>
      <w:divBdr>
        <w:top w:val="none" w:sz="0" w:space="0" w:color="auto"/>
        <w:left w:val="none" w:sz="0" w:space="0" w:color="auto"/>
        <w:bottom w:val="none" w:sz="0" w:space="0" w:color="auto"/>
        <w:right w:val="none" w:sz="0" w:space="0" w:color="auto"/>
      </w:divBdr>
      <w:divsChild>
        <w:div w:id="1181893108">
          <w:marLeft w:val="0"/>
          <w:marRight w:val="0"/>
          <w:marTop w:val="0"/>
          <w:marBottom w:val="0"/>
          <w:divBdr>
            <w:top w:val="none" w:sz="0" w:space="0" w:color="auto"/>
            <w:left w:val="none" w:sz="0" w:space="0" w:color="auto"/>
            <w:bottom w:val="none" w:sz="0" w:space="0" w:color="auto"/>
            <w:right w:val="none" w:sz="0" w:space="0" w:color="auto"/>
          </w:divBdr>
        </w:div>
      </w:divsChild>
    </w:div>
    <w:div w:id="1228801737">
      <w:bodyDiv w:val="1"/>
      <w:marLeft w:val="0"/>
      <w:marRight w:val="0"/>
      <w:marTop w:val="0"/>
      <w:marBottom w:val="0"/>
      <w:divBdr>
        <w:top w:val="none" w:sz="0" w:space="0" w:color="auto"/>
        <w:left w:val="none" w:sz="0" w:space="0" w:color="auto"/>
        <w:bottom w:val="none" w:sz="0" w:space="0" w:color="auto"/>
        <w:right w:val="none" w:sz="0" w:space="0" w:color="auto"/>
      </w:divBdr>
    </w:div>
    <w:div w:id="1280065252">
      <w:bodyDiv w:val="1"/>
      <w:marLeft w:val="0"/>
      <w:marRight w:val="0"/>
      <w:marTop w:val="0"/>
      <w:marBottom w:val="0"/>
      <w:divBdr>
        <w:top w:val="none" w:sz="0" w:space="0" w:color="auto"/>
        <w:left w:val="none" w:sz="0" w:space="0" w:color="auto"/>
        <w:bottom w:val="none" w:sz="0" w:space="0" w:color="auto"/>
        <w:right w:val="none" w:sz="0" w:space="0" w:color="auto"/>
      </w:divBdr>
    </w:div>
    <w:div w:id="1559827944">
      <w:bodyDiv w:val="1"/>
      <w:marLeft w:val="0"/>
      <w:marRight w:val="0"/>
      <w:marTop w:val="0"/>
      <w:marBottom w:val="0"/>
      <w:divBdr>
        <w:top w:val="none" w:sz="0" w:space="0" w:color="auto"/>
        <w:left w:val="none" w:sz="0" w:space="0" w:color="auto"/>
        <w:bottom w:val="none" w:sz="0" w:space="0" w:color="auto"/>
        <w:right w:val="none" w:sz="0" w:space="0" w:color="auto"/>
      </w:divBdr>
      <w:divsChild>
        <w:div w:id="58138888">
          <w:marLeft w:val="0"/>
          <w:marRight w:val="0"/>
          <w:marTop w:val="0"/>
          <w:marBottom w:val="0"/>
          <w:divBdr>
            <w:top w:val="none" w:sz="0" w:space="0" w:color="auto"/>
            <w:left w:val="none" w:sz="0" w:space="0" w:color="auto"/>
            <w:bottom w:val="none" w:sz="0" w:space="0" w:color="auto"/>
            <w:right w:val="none" w:sz="0" w:space="0" w:color="auto"/>
          </w:divBdr>
        </w:div>
        <w:div w:id="1357002642">
          <w:marLeft w:val="0"/>
          <w:marRight w:val="0"/>
          <w:marTop w:val="0"/>
          <w:marBottom w:val="0"/>
          <w:divBdr>
            <w:top w:val="none" w:sz="0" w:space="0" w:color="auto"/>
            <w:left w:val="none" w:sz="0" w:space="0" w:color="auto"/>
            <w:bottom w:val="none" w:sz="0" w:space="0" w:color="auto"/>
            <w:right w:val="none" w:sz="0" w:space="0" w:color="auto"/>
          </w:divBdr>
        </w:div>
        <w:div w:id="1959095916">
          <w:marLeft w:val="0"/>
          <w:marRight w:val="0"/>
          <w:marTop w:val="0"/>
          <w:marBottom w:val="0"/>
          <w:divBdr>
            <w:top w:val="none" w:sz="0" w:space="0" w:color="auto"/>
            <w:left w:val="none" w:sz="0" w:space="0" w:color="auto"/>
            <w:bottom w:val="none" w:sz="0" w:space="0" w:color="auto"/>
            <w:right w:val="none" w:sz="0" w:space="0" w:color="auto"/>
          </w:divBdr>
        </w:div>
        <w:div w:id="1383021058">
          <w:marLeft w:val="0"/>
          <w:marRight w:val="0"/>
          <w:marTop w:val="0"/>
          <w:marBottom w:val="0"/>
          <w:divBdr>
            <w:top w:val="none" w:sz="0" w:space="0" w:color="auto"/>
            <w:left w:val="none" w:sz="0" w:space="0" w:color="auto"/>
            <w:bottom w:val="none" w:sz="0" w:space="0" w:color="auto"/>
            <w:right w:val="none" w:sz="0" w:space="0" w:color="auto"/>
          </w:divBdr>
        </w:div>
        <w:div w:id="127893282">
          <w:marLeft w:val="0"/>
          <w:marRight w:val="0"/>
          <w:marTop w:val="0"/>
          <w:marBottom w:val="0"/>
          <w:divBdr>
            <w:top w:val="none" w:sz="0" w:space="0" w:color="auto"/>
            <w:left w:val="none" w:sz="0" w:space="0" w:color="auto"/>
            <w:bottom w:val="none" w:sz="0" w:space="0" w:color="auto"/>
            <w:right w:val="none" w:sz="0" w:space="0" w:color="auto"/>
          </w:divBdr>
        </w:div>
        <w:div w:id="1817063552">
          <w:marLeft w:val="0"/>
          <w:marRight w:val="0"/>
          <w:marTop w:val="0"/>
          <w:marBottom w:val="0"/>
          <w:divBdr>
            <w:top w:val="none" w:sz="0" w:space="0" w:color="auto"/>
            <w:left w:val="none" w:sz="0" w:space="0" w:color="auto"/>
            <w:bottom w:val="none" w:sz="0" w:space="0" w:color="auto"/>
            <w:right w:val="none" w:sz="0" w:space="0" w:color="auto"/>
          </w:divBdr>
        </w:div>
        <w:div w:id="954210624">
          <w:marLeft w:val="0"/>
          <w:marRight w:val="0"/>
          <w:marTop w:val="0"/>
          <w:marBottom w:val="0"/>
          <w:divBdr>
            <w:top w:val="none" w:sz="0" w:space="0" w:color="auto"/>
            <w:left w:val="none" w:sz="0" w:space="0" w:color="auto"/>
            <w:bottom w:val="none" w:sz="0" w:space="0" w:color="auto"/>
            <w:right w:val="none" w:sz="0" w:space="0" w:color="auto"/>
          </w:divBdr>
        </w:div>
        <w:div w:id="1050226477">
          <w:marLeft w:val="0"/>
          <w:marRight w:val="0"/>
          <w:marTop w:val="0"/>
          <w:marBottom w:val="0"/>
          <w:divBdr>
            <w:top w:val="none" w:sz="0" w:space="0" w:color="auto"/>
            <w:left w:val="none" w:sz="0" w:space="0" w:color="auto"/>
            <w:bottom w:val="none" w:sz="0" w:space="0" w:color="auto"/>
            <w:right w:val="none" w:sz="0" w:space="0" w:color="auto"/>
          </w:divBdr>
        </w:div>
        <w:div w:id="1764720512">
          <w:marLeft w:val="0"/>
          <w:marRight w:val="0"/>
          <w:marTop w:val="0"/>
          <w:marBottom w:val="0"/>
          <w:divBdr>
            <w:top w:val="none" w:sz="0" w:space="0" w:color="auto"/>
            <w:left w:val="none" w:sz="0" w:space="0" w:color="auto"/>
            <w:bottom w:val="none" w:sz="0" w:space="0" w:color="auto"/>
            <w:right w:val="none" w:sz="0" w:space="0" w:color="auto"/>
          </w:divBdr>
        </w:div>
        <w:div w:id="156698687">
          <w:marLeft w:val="0"/>
          <w:marRight w:val="0"/>
          <w:marTop w:val="0"/>
          <w:marBottom w:val="0"/>
          <w:divBdr>
            <w:top w:val="none" w:sz="0" w:space="0" w:color="auto"/>
            <w:left w:val="none" w:sz="0" w:space="0" w:color="auto"/>
            <w:bottom w:val="none" w:sz="0" w:space="0" w:color="auto"/>
            <w:right w:val="none" w:sz="0" w:space="0" w:color="auto"/>
          </w:divBdr>
        </w:div>
      </w:divsChild>
    </w:div>
    <w:div w:id="1681395841">
      <w:bodyDiv w:val="1"/>
      <w:marLeft w:val="0"/>
      <w:marRight w:val="0"/>
      <w:marTop w:val="0"/>
      <w:marBottom w:val="0"/>
      <w:divBdr>
        <w:top w:val="none" w:sz="0" w:space="0" w:color="auto"/>
        <w:left w:val="none" w:sz="0" w:space="0" w:color="auto"/>
        <w:bottom w:val="none" w:sz="0" w:space="0" w:color="auto"/>
        <w:right w:val="none" w:sz="0" w:space="0" w:color="auto"/>
      </w:divBdr>
    </w:div>
    <w:div w:id="1823236685">
      <w:bodyDiv w:val="1"/>
      <w:marLeft w:val="0"/>
      <w:marRight w:val="0"/>
      <w:marTop w:val="0"/>
      <w:marBottom w:val="0"/>
      <w:divBdr>
        <w:top w:val="none" w:sz="0" w:space="0" w:color="auto"/>
        <w:left w:val="none" w:sz="0" w:space="0" w:color="auto"/>
        <w:bottom w:val="none" w:sz="0" w:space="0" w:color="auto"/>
        <w:right w:val="none" w:sz="0" w:space="0" w:color="auto"/>
      </w:divBdr>
    </w:div>
    <w:div w:id="1931811927">
      <w:bodyDiv w:val="1"/>
      <w:marLeft w:val="0"/>
      <w:marRight w:val="0"/>
      <w:marTop w:val="0"/>
      <w:marBottom w:val="0"/>
      <w:divBdr>
        <w:top w:val="none" w:sz="0" w:space="0" w:color="auto"/>
        <w:left w:val="none" w:sz="0" w:space="0" w:color="auto"/>
        <w:bottom w:val="none" w:sz="0" w:space="0" w:color="auto"/>
        <w:right w:val="none" w:sz="0" w:space="0" w:color="auto"/>
      </w:divBdr>
      <w:divsChild>
        <w:div w:id="453062162">
          <w:marLeft w:val="0"/>
          <w:marRight w:val="0"/>
          <w:marTop w:val="0"/>
          <w:marBottom w:val="0"/>
          <w:divBdr>
            <w:top w:val="none" w:sz="0" w:space="0" w:color="auto"/>
            <w:left w:val="none" w:sz="0" w:space="0" w:color="auto"/>
            <w:bottom w:val="none" w:sz="0" w:space="0" w:color="auto"/>
            <w:right w:val="none" w:sz="0" w:space="0" w:color="auto"/>
          </w:divBdr>
          <w:divsChild>
            <w:div w:id="2110348822">
              <w:marLeft w:val="0"/>
              <w:marRight w:val="0"/>
              <w:marTop w:val="0"/>
              <w:marBottom w:val="0"/>
              <w:divBdr>
                <w:top w:val="none" w:sz="0" w:space="0" w:color="auto"/>
                <w:left w:val="none" w:sz="0" w:space="0" w:color="auto"/>
                <w:bottom w:val="none" w:sz="0" w:space="0" w:color="auto"/>
                <w:right w:val="none" w:sz="0" w:space="0" w:color="auto"/>
              </w:divBdr>
              <w:divsChild>
                <w:div w:id="1323775003">
                  <w:marLeft w:val="0"/>
                  <w:marRight w:val="0"/>
                  <w:marTop w:val="0"/>
                  <w:marBottom w:val="0"/>
                  <w:divBdr>
                    <w:top w:val="none" w:sz="0" w:space="0" w:color="auto"/>
                    <w:left w:val="none" w:sz="0" w:space="0" w:color="auto"/>
                    <w:bottom w:val="none" w:sz="0" w:space="0" w:color="auto"/>
                    <w:right w:val="none" w:sz="0" w:space="0" w:color="auto"/>
                  </w:divBdr>
                  <w:divsChild>
                    <w:div w:id="1323897005">
                      <w:marLeft w:val="0"/>
                      <w:marRight w:val="0"/>
                      <w:marTop w:val="0"/>
                      <w:marBottom w:val="0"/>
                      <w:divBdr>
                        <w:top w:val="none" w:sz="0" w:space="0" w:color="auto"/>
                        <w:left w:val="none" w:sz="0" w:space="0" w:color="auto"/>
                        <w:bottom w:val="none" w:sz="0" w:space="0" w:color="auto"/>
                        <w:right w:val="none" w:sz="0" w:space="0" w:color="auto"/>
                      </w:divBdr>
                      <w:divsChild>
                        <w:div w:id="2125422134">
                          <w:marLeft w:val="0"/>
                          <w:marRight w:val="0"/>
                          <w:marTop w:val="0"/>
                          <w:marBottom w:val="0"/>
                          <w:divBdr>
                            <w:top w:val="none" w:sz="0" w:space="0" w:color="auto"/>
                            <w:left w:val="none" w:sz="0" w:space="0" w:color="auto"/>
                            <w:bottom w:val="none" w:sz="0" w:space="0" w:color="auto"/>
                            <w:right w:val="none" w:sz="0" w:space="0" w:color="auto"/>
                          </w:divBdr>
                          <w:divsChild>
                            <w:div w:id="1587306456">
                              <w:marLeft w:val="0"/>
                              <w:marRight w:val="0"/>
                              <w:marTop w:val="0"/>
                              <w:marBottom w:val="0"/>
                              <w:divBdr>
                                <w:top w:val="none" w:sz="0" w:space="0" w:color="auto"/>
                                <w:left w:val="none" w:sz="0" w:space="0" w:color="auto"/>
                                <w:bottom w:val="none" w:sz="0" w:space="0" w:color="auto"/>
                                <w:right w:val="none" w:sz="0" w:space="0" w:color="auto"/>
                              </w:divBdr>
                              <w:divsChild>
                                <w:div w:id="29583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7899443">
      <w:bodyDiv w:val="1"/>
      <w:marLeft w:val="0"/>
      <w:marRight w:val="0"/>
      <w:marTop w:val="0"/>
      <w:marBottom w:val="0"/>
      <w:divBdr>
        <w:top w:val="none" w:sz="0" w:space="0" w:color="auto"/>
        <w:left w:val="none" w:sz="0" w:space="0" w:color="auto"/>
        <w:bottom w:val="none" w:sz="0" w:space="0" w:color="auto"/>
        <w:right w:val="none" w:sz="0" w:space="0" w:color="auto"/>
      </w:divBdr>
    </w:div>
    <w:div w:id="2082826513">
      <w:bodyDiv w:val="1"/>
      <w:marLeft w:val="0"/>
      <w:marRight w:val="0"/>
      <w:marTop w:val="0"/>
      <w:marBottom w:val="0"/>
      <w:divBdr>
        <w:top w:val="none" w:sz="0" w:space="0" w:color="auto"/>
        <w:left w:val="none" w:sz="0" w:space="0" w:color="auto"/>
        <w:bottom w:val="none" w:sz="0" w:space="0" w:color="auto"/>
        <w:right w:val="none" w:sz="0" w:space="0" w:color="auto"/>
      </w:divBdr>
      <w:divsChild>
        <w:div w:id="405879322">
          <w:marLeft w:val="0"/>
          <w:marRight w:val="0"/>
          <w:marTop w:val="0"/>
          <w:marBottom w:val="0"/>
          <w:divBdr>
            <w:top w:val="none" w:sz="0" w:space="0" w:color="auto"/>
            <w:left w:val="none" w:sz="0" w:space="0" w:color="auto"/>
            <w:bottom w:val="none" w:sz="0" w:space="0" w:color="auto"/>
            <w:right w:val="none" w:sz="0" w:space="0" w:color="auto"/>
          </w:divBdr>
        </w:div>
        <w:div w:id="48774142">
          <w:marLeft w:val="0"/>
          <w:marRight w:val="0"/>
          <w:marTop w:val="0"/>
          <w:marBottom w:val="0"/>
          <w:divBdr>
            <w:top w:val="none" w:sz="0" w:space="0" w:color="auto"/>
            <w:left w:val="none" w:sz="0" w:space="0" w:color="auto"/>
            <w:bottom w:val="none" w:sz="0" w:space="0" w:color="auto"/>
            <w:right w:val="none" w:sz="0" w:space="0" w:color="auto"/>
          </w:divBdr>
        </w:div>
        <w:div w:id="120418701">
          <w:marLeft w:val="0"/>
          <w:marRight w:val="0"/>
          <w:marTop w:val="0"/>
          <w:marBottom w:val="0"/>
          <w:divBdr>
            <w:top w:val="none" w:sz="0" w:space="0" w:color="auto"/>
            <w:left w:val="none" w:sz="0" w:space="0" w:color="auto"/>
            <w:bottom w:val="none" w:sz="0" w:space="0" w:color="auto"/>
            <w:right w:val="none" w:sz="0" w:space="0" w:color="auto"/>
          </w:divBdr>
        </w:div>
        <w:div w:id="1673333482">
          <w:marLeft w:val="0"/>
          <w:marRight w:val="0"/>
          <w:marTop w:val="0"/>
          <w:marBottom w:val="0"/>
          <w:divBdr>
            <w:top w:val="none" w:sz="0" w:space="0" w:color="auto"/>
            <w:left w:val="none" w:sz="0" w:space="0" w:color="auto"/>
            <w:bottom w:val="none" w:sz="0" w:space="0" w:color="auto"/>
            <w:right w:val="none" w:sz="0" w:space="0" w:color="auto"/>
          </w:divBdr>
        </w:div>
        <w:div w:id="1246110392">
          <w:marLeft w:val="0"/>
          <w:marRight w:val="0"/>
          <w:marTop w:val="0"/>
          <w:marBottom w:val="0"/>
          <w:divBdr>
            <w:top w:val="none" w:sz="0" w:space="0" w:color="auto"/>
            <w:left w:val="none" w:sz="0" w:space="0" w:color="auto"/>
            <w:bottom w:val="none" w:sz="0" w:space="0" w:color="auto"/>
            <w:right w:val="none" w:sz="0" w:space="0" w:color="auto"/>
          </w:divBdr>
        </w:div>
        <w:div w:id="1904679031">
          <w:marLeft w:val="0"/>
          <w:marRight w:val="0"/>
          <w:marTop w:val="0"/>
          <w:marBottom w:val="0"/>
          <w:divBdr>
            <w:top w:val="none" w:sz="0" w:space="0" w:color="auto"/>
            <w:left w:val="none" w:sz="0" w:space="0" w:color="auto"/>
            <w:bottom w:val="none" w:sz="0" w:space="0" w:color="auto"/>
            <w:right w:val="none" w:sz="0" w:space="0" w:color="auto"/>
          </w:divBdr>
        </w:div>
        <w:div w:id="763189719">
          <w:marLeft w:val="0"/>
          <w:marRight w:val="0"/>
          <w:marTop w:val="0"/>
          <w:marBottom w:val="0"/>
          <w:divBdr>
            <w:top w:val="none" w:sz="0" w:space="0" w:color="auto"/>
            <w:left w:val="none" w:sz="0" w:space="0" w:color="auto"/>
            <w:bottom w:val="none" w:sz="0" w:space="0" w:color="auto"/>
            <w:right w:val="none" w:sz="0" w:space="0" w:color="auto"/>
          </w:divBdr>
        </w:div>
        <w:div w:id="966156986">
          <w:marLeft w:val="0"/>
          <w:marRight w:val="0"/>
          <w:marTop w:val="0"/>
          <w:marBottom w:val="0"/>
          <w:divBdr>
            <w:top w:val="none" w:sz="0" w:space="0" w:color="auto"/>
            <w:left w:val="none" w:sz="0" w:space="0" w:color="auto"/>
            <w:bottom w:val="none" w:sz="0" w:space="0" w:color="auto"/>
            <w:right w:val="none" w:sz="0" w:space="0" w:color="auto"/>
          </w:divBdr>
        </w:div>
        <w:div w:id="592863972">
          <w:marLeft w:val="0"/>
          <w:marRight w:val="0"/>
          <w:marTop w:val="0"/>
          <w:marBottom w:val="0"/>
          <w:divBdr>
            <w:top w:val="none" w:sz="0" w:space="0" w:color="auto"/>
            <w:left w:val="none" w:sz="0" w:space="0" w:color="auto"/>
            <w:bottom w:val="none" w:sz="0" w:space="0" w:color="auto"/>
            <w:right w:val="none" w:sz="0" w:space="0" w:color="auto"/>
          </w:divBdr>
        </w:div>
      </w:divsChild>
    </w:div>
    <w:div w:id="2109736400">
      <w:bodyDiv w:val="1"/>
      <w:marLeft w:val="0"/>
      <w:marRight w:val="0"/>
      <w:marTop w:val="0"/>
      <w:marBottom w:val="0"/>
      <w:divBdr>
        <w:top w:val="none" w:sz="0" w:space="0" w:color="auto"/>
        <w:left w:val="none" w:sz="0" w:space="0" w:color="auto"/>
        <w:bottom w:val="none" w:sz="0" w:space="0" w:color="auto"/>
        <w:right w:val="none" w:sz="0" w:space="0" w:color="auto"/>
      </w:divBdr>
    </w:div>
    <w:div w:id="2122843431">
      <w:bodyDiv w:val="1"/>
      <w:marLeft w:val="0"/>
      <w:marRight w:val="0"/>
      <w:marTop w:val="0"/>
      <w:marBottom w:val="0"/>
      <w:divBdr>
        <w:top w:val="none" w:sz="0" w:space="0" w:color="auto"/>
        <w:left w:val="none" w:sz="0" w:space="0" w:color="auto"/>
        <w:bottom w:val="none" w:sz="0" w:space="0" w:color="auto"/>
        <w:right w:val="none" w:sz="0" w:space="0" w:color="auto"/>
      </w:divBdr>
      <w:divsChild>
        <w:div w:id="1717969085">
          <w:marLeft w:val="0"/>
          <w:marRight w:val="0"/>
          <w:marTop w:val="0"/>
          <w:marBottom w:val="0"/>
          <w:divBdr>
            <w:top w:val="none" w:sz="0" w:space="0" w:color="auto"/>
            <w:left w:val="none" w:sz="0" w:space="0" w:color="auto"/>
            <w:bottom w:val="none" w:sz="0" w:space="0" w:color="auto"/>
            <w:right w:val="none" w:sz="0" w:space="0" w:color="auto"/>
          </w:divBdr>
          <w:divsChild>
            <w:div w:id="347104012">
              <w:marLeft w:val="0"/>
              <w:marRight w:val="0"/>
              <w:marTop w:val="0"/>
              <w:marBottom w:val="0"/>
              <w:divBdr>
                <w:top w:val="none" w:sz="0" w:space="0" w:color="auto"/>
                <w:left w:val="none" w:sz="0" w:space="0" w:color="auto"/>
                <w:bottom w:val="none" w:sz="0" w:space="0" w:color="auto"/>
                <w:right w:val="none" w:sz="0" w:space="0" w:color="auto"/>
              </w:divBdr>
              <w:divsChild>
                <w:div w:id="1345012017">
                  <w:marLeft w:val="0"/>
                  <w:marRight w:val="0"/>
                  <w:marTop w:val="0"/>
                  <w:marBottom w:val="0"/>
                  <w:divBdr>
                    <w:top w:val="none" w:sz="0" w:space="0" w:color="auto"/>
                    <w:left w:val="none" w:sz="0" w:space="0" w:color="auto"/>
                    <w:bottom w:val="none" w:sz="0" w:space="0" w:color="auto"/>
                    <w:right w:val="none" w:sz="0" w:space="0" w:color="auto"/>
                  </w:divBdr>
                  <w:divsChild>
                    <w:div w:id="2084449142">
                      <w:marLeft w:val="0"/>
                      <w:marRight w:val="0"/>
                      <w:marTop w:val="0"/>
                      <w:marBottom w:val="0"/>
                      <w:divBdr>
                        <w:top w:val="none" w:sz="0" w:space="0" w:color="auto"/>
                        <w:left w:val="none" w:sz="0" w:space="0" w:color="auto"/>
                        <w:bottom w:val="none" w:sz="0" w:space="0" w:color="auto"/>
                        <w:right w:val="none" w:sz="0" w:space="0" w:color="auto"/>
                      </w:divBdr>
                      <w:divsChild>
                        <w:div w:id="320276317">
                          <w:marLeft w:val="0"/>
                          <w:marRight w:val="0"/>
                          <w:marTop w:val="0"/>
                          <w:marBottom w:val="0"/>
                          <w:divBdr>
                            <w:top w:val="none" w:sz="0" w:space="0" w:color="auto"/>
                            <w:left w:val="none" w:sz="0" w:space="0" w:color="auto"/>
                            <w:bottom w:val="none" w:sz="0" w:space="0" w:color="auto"/>
                            <w:right w:val="none" w:sz="0" w:space="0" w:color="auto"/>
                          </w:divBdr>
                          <w:divsChild>
                            <w:div w:id="170263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0.jpeg"/><Relationship Id="rId18" Type="http://schemas.openxmlformats.org/officeDocument/2006/relationships/hyperlink" Target="https://www.uca.fr/recherche/etudes-doctorales/ecoles-doctorales/ecole-doctorale-des-sciences-de-la-vie-sante-agronomie-environnement" TargetMode="External"/><Relationship Id="rId26" Type="http://schemas.openxmlformats.org/officeDocument/2006/relationships/hyperlink" Target="http://www.theses.fr/" TargetMode="External"/><Relationship Id="rId39" Type="http://schemas.openxmlformats.org/officeDocument/2006/relationships/hyperlink" Target="tel:20212022" TargetMode="External"/><Relationship Id="rId21" Type="http://schemas.openxmlformats.org/officeDocument/2006/relationships/image" Target="media/image5.png"/><Relationship Id="rId34" Type="http://schemas.openxmlformats.org/officeDocument/2006/relationships/hyperlink" Target="http://reins.dsi.uca.fr/reins-web/etapes/identification.jspx" TargetMode="External"/><Relationship Id="rId42" Type="http://schemas.openxmlformats.org/officeDocument/2006/relationships/footer" Target="footer1.xml"/><Relationship Id="rId47"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uca.fr/recherche/etudes-doctorales/ecoles-doctorales/ecole-doctorale-des-sciences-fondamentales" TargetMode="External"/><Relationship Id="rId29" Type="http://schemas.openxmlformats.org/officeDocument/2006/relationships/hyperlink" Target="https://www.adum.fr/index.pl?site=educ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0.png"/><Relationship Id="rId24" Type="http://schemas.openxmlformats.org/officeDocument/2006/relationships/hyperlink" Target="https://cvec.etudiant.gouv.fr/" TargetMode="External"/><Relationship Id="rId32" Type="http://schemas.openxmlformats.org/officeDocument/2006/relationships/hyperlink" Target="tel:20212022" TargetMode="External"/><Relationship Id="rId37" Type="http://schemas.openxmlformats.org/officeDocument/2006/relationships/hyperlink" Target="https://www.adum.fr/index.pl?site=educa" TargetMode="External"/><Relationship Id="rId40" Type="http://schemas.openxmlformats.org/officeDocument/2006/relationships/hyperlink" Target="http://reins.dsi.uca.fr/reins-web/etapes/identification.jspx" TargetMode="External"/><Relationship Id="rId45" Type="http://schemas.openxmlformats.org/officeDocument/2006/relationships/hyperlink" Target="https://phoenix.ciep.fr/inscriptions/" TargetMode="External"/><Relationship Id="rId5" Type="http://schemas.openxmlformats.org/officeDocument/2006/relationships/settings" Target="settings.xml"/><Relationship Id="rId15" Type="http://schemas.openxmlformats.org/officeDocument/2006/relationships/hyperlink" Target="https://www.uca.fr/recherche/etudes-doctorales/ecoles-doctorales/ecole-doctorale-des-sciences-economiques-juridiques-politiques-et-de-gestion" TargetMode="External"/><Relationship Id="rId23" Type="http://schemas.openxmlformats.org/officeDocument/2006/relationships/hyperlink" Target="https://www.legifrance.gouv.fr/affichTexte.do?cidTexte=JORFTEXT000032587086" TargetMode="External"/><Relationship Id="rId28" Type="http://schemas.openxmlformats.org/officeDocument/2006/relationships/hyperlink" Target="https://www/adum.fr" TargetMode="External"/><Relationship Id="rId36"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hyperlink" Target="https://limos.isima.fr/" TargetMode="External"/><Relationship Id="rId31" Type="http://schemas.openxmlformats.org/officeDocument/2006/relationships/hyperlink" Target="https://www.adum.fr/index.pl?site=educa" TargetMode="External"/><Relationship Id="rId44" Type="http://schemas.openxmlformats.org/officeDocument/2006/relationships/hyperlink" Target="https://phoenix.ciep.fr/inscriptions/"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s://www.uca.fr/recherche/etudes-doctorales/ecoles-doctorales/ecole-doctorale-des-lettres-sciences-humaines-et-sociales" TargetMode="External"/><Relationship Id="rId22" Type="http://schemas.openxmlformats.org/officeDocument/2006/relationships/image" Target="media/image6.jpeg"/><Relationship Id="rId27" Type="http://schemas.openxmlformats.org/officeDocument/2006/relationships/hyperlink" Target="mailto:ri-ced%2Edred%40uca%2Efr" TargetMode="External"/><Relationship Id="rId30" Type="http://schemas.openxmlformats.org/officeDocument/2006/relationships/hyperlink" Target="https://www.adum.fr/index.pl?site=paris1" TargetMode="External"/><Relationship Id="rId35" Type="http://schemas.openxmlformats.org/officeDocument/2006/relationships/hyperlink" Target="http://reins.dsi.uca.fr/pj-web/page/login.jsf" TargetMode="External"/><Relationship Id="rId43" Type="http://schemas.openxmlformats.org/officeDocument/2006/relationships/hyperlink" Target="mailto:ri-ced%2Edred%40uca%2Efr" TargetMode="External"/><Relationship Id="rId48"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3.jpeg"/><Relationship Id="rId17" Type="http://schemas.openxmlformats.org/officeDocument/2006/relationships/hyperlink" Target="https://www.uca.fr/recherche/etudes-doctorales/ecoles-doctorales/ecole-doctorale-des-sciences-pour-lingenieur" TargetMode="External"/><Relationship Id="rId25" Type="http://schemas.openxmlformats.org/officeDocument/2006/relationships/hyperlink" Target="http://www.abes.fr/" TargetMode="External"/><Relationship Id="rId33" Type="http://schemas.openxmlformats.org/officeDocument/2006/relationships/hyperlink" Target="tel:20212022" TargetMode="External"/><Relationship Id="rId38" Type="http://schemas.openxmlformats.org/officeDocument/2006/relationships/hyperlink" Target="tel:20212022" TargetMode="External"/><Relationship Id="rId46" Type="http://schemas.openxmlformats.org/officeDocument/2006/relationships/footer" Target="footer2.xml"/><Relationship Id="rId20" Type="http://schemas.openxmlformats.org/officeDocument/2006/relationships/image" Target="media/image4.jpeg"/><Relationship Id="rId41" Type="http://schemas.openxmlformats.org/officeDocument/2006/relationships/hyperlink" Target="http://reins.dsi.uca.fr/pj-web/page/login.jsf" TargetMode="External"/></Relationships>
</file>

<file path=word/theme/theme1.xml><?xml version="1.0" encoding="utf-8"?>
<a:theme xmlns:a="http://schemas.openxmlformats.org/drawingml/2006/main" name="Thème Office">
  <a:themeElements>
    <a:clrScheme name="Palissade">
      <a:dk1>
        <a:srgbClr val="000000"/>
      </a:dk1>
      <a:lt1>
        <a:sysClr val="window" lastClr="FFFFFF"/>
      </a:lt1>
      <a:dk2>
        <a:srgbClr val="5E5E5E"/>
      </a:dk2>
      <a:lt2>
        <a:srgbClr val="DDDDDD"/>
      </a:lt2>
      <a:accent1>
        <a:srgbClr val="418AB3"/>
      </a:accent1>
      <a:accent2>
        <a:srgbClr val="A6B727"/>
      </a:accent2>
      <a:accent3>
        <a:srgbClr val="F69200"/>
      </a:accent3>
      <a:accent4>
        <a:srgbClr val="838383"/>
      </a:accent4>
      <a:accent5>
        <a:srgbClr val="FEC306"/>
      </a:accent5>
      <a:accent6>
        <a:srgbClr val="DF5327"/>
      </a:accent6>
      <a:hlink>
        <a:srgbClr val="F59E00"/>
      </a:hlink>
      <a:folHlink>
        <a:srgbClr val="B2B2B2"/>
      </a:folHlink>
    </a:clrScheme>
    <a:fontScheme name="Century Gothic-Palatino Linotype">
      <a:majorFont>
        <a:latin typeface="Century Gothic" panose="020B0502020202020204"/>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panose="02040502050505030304"/>
        <a:ea typeface=""/>
        <a:cs typeface=""/>
        <a:font script="Grek" typeface="Cambria"/>
        <a:font script="Cyrl" typeface="Cambria"/>
        <a:font script="Jpan" typeface="HG創英ﾌﾟﾚｾﾞﾝｽEB"/>
        <a:font script="Hang" typeface="맑은 고딕"/>
        <a:font script="Hans" typeface="宋体"/>
        <a:font script="Hant" typeface="新細明體"/>
        <a:font script="Arab" typeface="Times New Roman"/>
        <a:font script="Hebr" typeface="Aharoni"/>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D702F6C-0DF5-4DBF-B4EE-CC78D2E57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Pages>
  <Words>5436</Words>
  <Characters>29904</Characters>
  <Application>Microsoft Office Word</Application>
  <DocSecurity>0</DocSecurity>
  <Lines>249</Lines>
  <Paragraphs>70</Paragraphs>
  <ScaleCrop>false</ScaleCrop>
  <HeadingPairs>
    <vt:vector size="2" baseType="variant">
      <vt:variant>
        <vt:lpstr>Titre</vt:lpstr>
      </vt:variant>
      <vt:variant>
        <vt:i4>1</vt:i4>
      </vt:variant>
    </vt:vector>
  </HeadingPairs>
  <TitlesOfParts>
    <vt:vector size="1" baseType="lpstr">
      <vt:lpstr>Guide INSCRIPTION</vt:lpstr>
    </vt:vector>
  </TitlesOfParts>
  <Company>LMGC UM2</Company>
  <LinksUpToDate>false</LinksUpToDate>
  <CharactersWithSpaces>35270</CharactersWithSpaces>
  <SharedDoc>false</SharedDoc>
  <HLinks>
    <vt:vector size="330" baseType="variant">
      <vt:variant>
        <vt:i4>2621510</vt:i4>
      </vt:variant>
      <vt:variant>
        <vt:i4>219</vt:i4>
      </vt:variant>
      <vt:variant>
        <vt:i4>0</vt:i4>
      </vt:variant>
      <vt:variant>
        <vt:i4>5</vt:i4>
      </vt:variant>
      <vt:variant>
        <vt:lpwstr>mailto:theses-hdr@univ-montp2.fr</vt:lpwstr>
      </vt:variant>
      <vt:variant>
        <vt:lpwstr/>
      </vt:variant>
      <vt:variant>
        <vt:i4>1376308</vt:i4>
      </vt:variant>
      <vt:variant>
        <vt:i4>216</vt:i4>
      </vt:variant>
      <vt:variant>
        <vt:i4>0</vt:i4>
      </vt:variant>
      <vt:variant>
        <vt:i4>5</vt:i4>
      </vt:variant>
      <vt:variant>
        <vt:lpwstr>mailto:edeg@univ-montp1.fr</vt:lpwstr>
      </vt:variant>
      <vt:variant>
        <vt:lpwstr/>
      </vt:variant>
      <vt:variant>
        <vt:i4>3276846</vt:i4>
      </vt:variant>
      <vt:variant>
        <vt:i4>213</vt:i4>
      </vt:variant>
      <vt:variant>
        <vt:i4>0</vt:i4>
      </vt:variant>
      <vt:variant>
        <vt:i4>5</vt:i4>
      </vt:variant>
      <vt:variant>
        <vt:lpwstr>http://www.edeg.univ-montp1.fr/</vt:lpwstr>
      </vt:variant>
      <vt:variant>
        <vt:lpwstr/>
      </vt:variant>
      <vt:variant>
        <vt:i4>6291456</vt:i4>
      </vt:variant>
      <vt:variant>
        <vt:i4>210</vt:i4>
      </vt:variant>
      <vt:variant>
        <vt:i4>0</vt:i4>
      </vt:variant>
      <vt:variant>
        <vt:i4>5</vt:i4>
      </vt:variant>
      <vt:variant>
        <vt:lpwstr>mailto:edcbs2@univ-montp2.fr</vt:lpwstr>
      </vt:variant>
      <vt:variant>
        <vt:lpwstr/>
      </vt:variant>
      <vt:variant>
        <vt:i4>720927</vt:i4>
      </vt:variant>
      <vt:variant>
        <vt:i4>207</vt:i4>
      </vt:variant>
      <vt:variant>
        <vt:i4>0</vt:i4>
      </vt:variant>
      <vt:variant>
        <vt:i4>5</vt:i4>
      </vt:variant>
      <vt:variant>
        <vt:lpwstr>http://ecole-doctorale-cbs2.igh.cnrs.fr/</vt:lpwstr>
      </vt:variant>
      <vt:variant>
        <vt:lpwstr/>
      </vt:variant>
      <vt:variant>
        <vt:i4>1179672</vt:i4>
      </vt:variant>
      <vt:variant>
        <vt:i4>204</vt:i4>
      </vt:variant>
      <vt:variant>
        <vt:i4>0</vt:i4>
      </vt:variant>
      <vt:variant>
        <vt:i4>5</vt:i4>
      </vt:variant>
      <vt:variant>
        <vt:lpwstr>http://www.ed459.univ-montp2.fr/</vt:lpwstr>
      </vt:variant>
      <vt:variant>
        <vt:lpwstr/>
      </vt:variant>
      <vt:variant>
        <vt:i4>4849710</vt:i4>
      </vt:variant>
      <vt:variant>
        <vt:i4>201</vt:i4>
      </vt:variant>
      <vt:variant>
        <vt:i4>0</vt:i4>
      </vt:variant>
      <vt:variant>
        <vt:i4>5</vt:i4>
      </vt:variant>
      <vt:variant>
        <vt:lpwstr>mailto:Regine.grasmick@univ-montp2.fr</vt:lpwstr>
      </vt:variant>
      <vt:variant>
        <vt:lpwstr/>
      </vt:variant>
      <vt:variant>
        <vt:i4>5701723</vt:i4>
      </vt:variant>
      <vt:variant>
        <vt:i4>198</vt:i4>
      </vt:variant>
      <vt:variant>
        <vt:i4>0</vt:i4>
      </vt:variant>
      <vt:variant>
        <vt:i4>5</vt:i4>
      </vt:variant>
      <vt:variant>
        <vt:lpwstr>http://www.edspsa.univ-montp2.fr/</vt:lpwstr>
      </vt:variant>
      <vt:variant>
        <vt:lpwstr/>
      </vt:variant>
      <vt:variant>
        <vt:i4>5374004</vt:i4>
      </vt:variant>
      <vt:variant>
        <vt:i4>195</vt:i4>
      </vt:variant>
      <vt:variant>
        <vt:i4>0</vt:i4>
      </vt:variant>
      <vt:variant>
        <vt:i4>5</vt:i4>
      </vt:variant>
      <vt:variant>
        <vt:lpwstr>mailto:Joelle.lopez@univ-montp2.fr</vt:lpwstr>
      </vt:variant>
      <vt:variant>
        <vt:lpwstr/>
      </vt:variant>
      <vt:variant>
        <vt:i4>6881321</vt:i4>
      </vt:variant>
      <vt:variant>
        <vt:i4>192</vt:i4>
      </vt:variant>
      <vt:variant>
        <vt:i4>0</vt:i4>
      </vt:variant>
      <vt:variant>
        <vt:i4>5</vt:i4>
      </vt:variant>
      <vt:variant>
        <vt:lpwstr>http://www.sibaghe.univ-montp2.fr/</vt:lpwstr>
      </vt:variant>
      <vt:variant>
        <vt:lpwstr/>
      </vt:variant>
      <vt:variant>
        <vt:i4>6488089</vt:i4>
      </vt:variant>
      <vt:variant>
        <vt:i4>189</vt:i4>
      </vt:variant>
      <vt:variant>
        <vt:i4>0</vt:i4>
      </vt:variant>
      <vt:variant>
        <vt:i4>5</vt:i4>
      </vt:variant>
      <vt:variant>
        <vt:lpwstr>mailto:Edi2s@univ-montp2.fr</vt:lpwstr>
      </vt:variant>
      <vt:variant>
        <vt:lpwstr/>
      </vt:variant>
      <vt:variant>
        <vt:i4>327711</vt:i4>
      </vt:variant>
      <vt:variant>
        <vt:i4>186</vt:i4>
      </vt:variant>
      <vt:variant>
        <vt:i4>0</vt:i4>
      </vt:variant>
      <vt:variant>
        <vt:i4>5</vt:i4>
      </vt:variant>
      <vt:variant>
        <vt:lpwstr>http://www.edi2s.univ-montp2.fr/</vt:lpwstr>
      </vt:variant>
      <vt:variant>
        <vt:lpwstr/>
      </vt:variant>
      <vt:variant>
        <vt:i4>1245188</vt:i4>
      </vt:variant>
      <vt:variant>
        <vt:i4>183</vt:i4>
      </vt:variant>
      <vt:variant>
        <vt:i4>0</vt:i4>
      </vt:variant>
      <vt:variant>
        <vt:i4>5</vt:i4>
      </vt:variant>
      <vt:variant>
        <vt:lpwstr>http://www.univ-montp2.fr/cil</vt:lpwstr>
      </vt:variant>
      <vt:variant>
        <vt:lpwstr/>
      </vt:variant>
      <vt:variant>
        <vt:i4>1245222</vt:i4>
      </vt:variant>
      <vt:variant>
        <vt:i4>180</vt:i4>
      </vt:variant>
      <vt:variant>
        <vt:i4>0</vt:i4>
      </vt:variant>
      <vt:variant>
        <vt:i4>5</vt:i4>
      </vt:variant>
      <vt:variant>
        <vt:lpwstr>mailto:cil@univ-montp2.fr</vt:lpwstr>
      </vt:variant>
      <vt:variant>
        <vt:lpwstr/>
      </vt:variant>
      <vt:variant>
        <vt:i4>3014736</vt:i4>
      </vt:variant>
      <vt:variant>
        <vt:i4>177</vt:i4>
      </vt:variant>
      <vt:variant>
        <vt:i4>0</vt:i4>
      </vt:variant>
      <vt:variant>
        <vt:i4>5</vt:i4>
      </vt:variant>
      <vt:variant>
        <vt:lpwstr>mailto:DRED-direction@univ-montp2.fr</vt:lpwstr>
      </vt:variant>
      <vt:variant>
        <vt:lpwstr/>
      </vt:variant>
      <vt:variant>
        <vt:i4>2621510</vt:i4>
      </vt:variant>
      <vt:variant>
        <vt:i4>174</vt:i4>
      </vt:variant>
      <vt:variant>
        <vt:i4>0</vt:i4>
      </vt:variant>
      <vt:variant>
        <vt:i4>5</vt:i4>
      </vt:variant>
      <vt:variant>
        <vt:lpwstr>mailto:theses-hdr@univ-montp2.fr</vt:lpwstr>
      </vt:variant>
      <vt:variant>
        <vt:lpwstr/>
      </vt:variant>
      <vt:variant>
        <vt:i4>1572910</vt:i4>
      </vt:variant>
      <vt:variant>
        <vt:i4>171</vt:i4>
      </vt:variant>
      <vt:variant>
        <vt:i4>0</vt:i4>
      </vt:variant>
      <vt:variant>
        <vt:i4>5</vt:i4>
      </vt:variant>
      <vt:variant>
        <vt:lpwstr>http://www.univ-montp2.fr/images/fichiers_site/Direction-recherche/formation-ED/agreement-co-supervision-thesis.pdf</vt:lpwstr>
      </vt:variant>
      <vt:variant>
        <vt:lpwstr/>
      </vt:variant>
      <vt:variant>
        <vt:i4>7995471</vt:i4>
      </vt:variant>
      <vt:variant>
        <vt:i4>168</vt:i4>
      </vt:variant>
      <vt:variant>
        <vt:i4>0</vt:i4>
      </vt:variant>
      <vt:variant>
        <vt:i4>5</vt:i4>
      </vt:variant>
      <vt:variant>
        <vt:lpwstr>http://www.univ-montp2.fr/images/fichiers_site/Direction-recherche/formation-ED/convention-cotutelle.pdf</vt:lpwstr>
      </vt:variant>
      <vt:variant>
        <vt:lpwstr/>
      </vt:variant>
      <vt:variant>
        <vt:i4>7340083</vt:i4>
      </vt:variant>
      <vt:variant>
        <vt:i4>165</vt:i4>
      </vt:variant>
      <vt:variant>
        <vt:i4>0</vt:i4>
      </vt:variant>
      <vt:variant>
        <vt:i4>5</vt:i4>
      </vt:variant>
      <vt:variant>
        <vt:lpwstr>http://www.fnak.fr/</vt:lpwstr>
      </vt:variant>
      <vt:variant>
        <vt:lpwstr/>
      </vt:variant>
      <vt:variant>
        <vt:i4>5439562</vt:i4>
      </vt:variant>
      <vt:variant>
        <vt:i4>162</vt:i4>
      </vt:variant>
      <vt:variant>
        <vt:i4>0</vt:i4>
      </vt:variant>
      <vt:variant>
        <vt:i4>5</vt:i4>
      </vt:variant>
      <vt:variant>
        <vt:lpwstr>http://ec.europa.eu/euraxess</vt:lpwstr>
      </vt:variant>
      <vt:variant>
        <vt:lpwstr/>
      </vt:variant>
      <vt:variant>
        <vt:i4>3801148</vt:i4>
      </vt:variant>
      <vt:variant>
        <vt:i4>159</vt:i4>
      </vt:variant>
      <vt:variant>
        <vt:i4>0</vt:i4>
      </vt:variant>
      <vt:variant>
        <vt:i4>5</vt:i4>
      </vt:variant>
      <vt:variant>
        <vt:lpwstr>http://www.pres-suddefrance.fr/</vt:lpwstr>
      </vt:variant>
      <vt:variant>
        <vt:lpwstr/>
      </vt:variant>
      <vt:variant>
        <vt:i4>6946924</vt:i4>
      </vt:variant>
      <vt:variant>
        <vt:i4>156</vt:i4>
      </vt:variant>
      <vt:variant>
        <vt:i4>0</vt:i4>
      </vt:variant>
      <vt:variant>
        <vt:i4>5</vt:i4>
      </vt:variant>
      <vt:variant>
        <vt:lpwstr>http://www.univ-montp2.fr/mini-site-fed/procedures-relatives-a-la-these/inscription</vt:lpwstr>
      </vt:variant>
      <vt:variant>
        <vt:lpwstr/>
      </vt:variant>
      <vt:variant>
        <vt:i4>983053</vt:i4>
      </vt:variant>
      <vt:variant>
        <vt:i4>153</vt:i4>
      </vt:variant>
      <vt:variant>
        <vt:i4>0</vt:i4>
      </vt:variant>
      <vt:variant>
        <vt:i4>5</vt:i4>
      </vt:variant>
      <vt:variant>
        <vt:lpwstr>http://www.ameli.fr/</vt:lpwstr>
      </vt:variant>
      <vt:variant>
        <vt:lpwstr/>
      </vt:variant>
      <vt:variant>
        <vt:i4>8323177</vt:i4>
      </vt:variant>
      <vt:variant>
        <vt:i4>150</vt:i4>
      </vt:variant>
      <vt:variant>
        <vt:i4>0</vt:i4>
      </vt:variant>
      <vt:variant>
        <vt:i4>5</vt:i4>
      </vt:variant>
      <vt:variant>
        <vt:lpwstr>http://www.mep.fr/</vt:lpwstr>
      </vt:variant>
      <vt:variant>
        <vt:lpwstr/>
      </vt:variant>
      <vt:variant>
        <vt:i4>5046358</vt:i4>
      </vt:variant>
      <vt:variant>
        <vt:i4>147</vt:i4>
      </vt:variant>
      <vt:variant>
        <vt:i4>0</vt:i4>
      </vt:variant>
      <vt:variant>
        <vt:i4>5</vt:i4>
      </vt:variant>
      <vt:variant>
        <vt:lpwstr>http://www.lmde.com/</vt:lpwstr>
      </vt:variant>
      <vt:variant>
        <vt:lpwstr/>
      </vt:variant>
      <vt:variant>
        <vt:i4>4325384</vt:i4>
      </vt:variant>
      <vt:variant>
        <vt:i4>144</vt:i4>
      </vt:variant>
      <vt:variant>
        <vt:i4>0</vt:i4>
      </vt:variant>
      <vt:variant>
        <vt:i4>5</vt:i4>
      </vt:variant>
      <vt:variant>
        <vt:lpwstr>http://www.ameli.fr/index.php</vt:lpwstr>
      </vt:variant>
      <vt:variant>
        <vt:lpwstr/>
      </vt:variant>
      <vt:variant>
        <vt:i4>983053</vt:i4>
      </vt:variant>
      <vt:variant>
        <vt:i4>141</vt:i4>
      </vt:variant>
      <vt:variant>
        <vt:i4>0</vt:i4>
      </vt:variant>
      <vt:variant>
        <vt:i4>5</vt:i4>
      </vt:variant>
      <vt:variant>
        <vt:lpwstr>http://www.ameli.fr/</vt:lpwstr>
      </vt:variant>
      <vt:variant>
        <vt:lpwstr/>
      </vt:variant>
      <vt:variant>
        <vt:i4>720903</vt:i4>
      </vt:variant>
      <vt:variant>
        <vt:i4>138</vt:i4>
      </vt:variant>
      <vt:variant>
        <vt:i4>0</vt:i4>
      </vt:variant>
      <vt:variant>
        <vt:i4>5</vt:i4>
      </vt:variant>
      <vt:variant>
        <vt:lpwstr>http://www.univ-montp2.fr/mini-site-fed/les-ecoles-doctorales-accreditees</vt:lpwstr>
      </vt:variant>
      <vt:variant>
        <vt:lpwstr/>
      </vt:variant>
      <vt:variant>
        <vt:i4>7143533</vt:i4>
      </vt:variant>
      <vt:variant>
        <vt:i4>135</vt:i4>
      </vt:variant>
      <vt:variant>
        <vt:i4>0</vt:i4>
      </vt:variant>
      <vt:variant>
        <vt:i4>5</vt:i4>
      </vt:variant>
      <vt:variant>
        <vt:lpwstr>https://www.adum.fr/as/ed/adum/page.pl</vt:lpwstr>
      </vt:variant>
      <vt:variant>
        <vt:lpwstr/>
      </vt:variant>
      <vt:variant>
        <vt:i4>7143533</vt:i4>
      </vt:variant>
      <vt:variant>
        <vt:i4>132</vt:i4>
      </vt:variant>
      <vt:variant>
        <vt:i4>0</vt:i4>
      </vt:variant>
      <vt:variant>
        <vt:i4>5</vt:i4>
      </vt:variant>
      <vt:variant>
        <vt:lpwstr>https://www.adum.fr/as/ed/adum/page.pl</vt:lpwstr>
      </vt:variant>
      <vt:variant>
        <vt:lpwstr/>
      </vt:variant>
      <vt:variant>
        <vt:i4>8192124</vt:i4>
      </vt:variant>
      <vt:variant>
        <vt:i4>129</vt:i4>
      </vt:variant>
      <vt:variant>
        <vt:i4>0</vt:i4>
      </vt:variant>
      <vt:variant>
        <vt:i4>5</vt:i4>
      </vt:variant>
      <vt:variant>
        <vt:lpwstr>http://www.contact.asso.fr/</vt:lpwstr>
      </vt:variant>
      <vt:variant>
        <vt:lpwstr/>
      </vt:variant>
      <vt:variant>
        <vt:i4>5898272</vt:i4>
      </vt:variant>
      <vt:variant>
        <vt:i4>126</vt:i4>
      </vt:variant>
      <vt:variant>
        <vt:i4>0</vt:i4>
      </vt:variant>
      <vt:variant>
        <vt:i4>5</vt:i4>
      </vt:variant>
      <vt:variant>
        <vt:lpwstr>mailto:theses-hdr@univ-montp2.f</vt:lpwstr>
      </vt:variant>
      <vt:variant>
        <vt:lpwstr/>
      </vt:variant>
      <vt:variant>
        <vt:i4>720903</vt:i4>
      </vt:variant>
      <vt:variant>
        <vt:i4>123</vt:i4>
      </vt:variant>
      <vt:variant>
        <vt:i4>0</vt:i4>
      </vt:variant>
      <vt:variant>
        <vt:i4>5</vt:i4>
      </vt:variant>
      <vt:variant>
        <vt:lpwstr>http://www.univ-montp2.fr/mini-site-fed/les-ecoles-doctorales-accreditees</vt:lpwstr>
      </vt:variant>
      <vt:variant>
        <vt:lpwstr/>
      </vt:variant>
      <vt:variant>
        <vt:i4>7143533</vt:i4>
      </vt:variant>
      <vt:variant>
        <vt:i4>120</vt:i4>
      </vt:variant>
      <vt:variant>
        <vt:i4>0</vt:i4>
      </vt:variant>
      <vt:variant>
        <vt:i4>5</vt:i4>
      </vt:variant>
      <vt:variant>
        <vt:lpwstr>https://www.adum.fr/as/ed/adum/page.pl</vt:lpwstr>
      </vt:variant>
      <vt:variant>
        <vt:lpwstr/>
      </vt:variant>
      <vt:variant>
        <vt:i4>1704039</vt:i4>
      </vt:variant>
      <vt:variant>
        <vt:i4>117</vt:i4>
      </vt:variant>
      <vt:variant>
        <vt:i4>0</vt:i4>
      </vt:variant>
      <vt:variant>
        <vt:i4>5</vt:i4>
      </vt:variant>
      <vt:variant>
        <vt:lpwstr>mailto:adum@contact.asso.fr</vt:lpwstr>
      </vt:variant>
      <vt:variant>
        <vt:lpwstr/>
      </vt:variant>
      <vt:variant>
        <vt:i4>1310768</vt:i4>
      </vt:variant>
      <vt:variant>
        <vt:i4>110</vt:i4>
      </vt:variant>
      <vt:variant>
        <vt:i4>0</vt:i4>
      </vt:variant>
      <vt:variant>
        <vt:i4>5</vt:i4>
      </vt:variant>
      <vt:variant>
        <vt:lpwstr/>
      </vt:variant>
      <vt:variant>
        <vt:lpwstr>_Toc360533039</vt:lpwstr>
      </vt:variant>
      <vt:variant>
        <vt:i4>1310768</vt:i4>
      </vt:variant>
      <vt:variant>
        <vt:i4>104</vt:i4>
      </vt:variant>
      <vt:variant>
        <vt:i4>0</vt:i4>
      </vt:variant>
      <vt:variant>
        <vt:i4>5</vt:i4>
      </vt:variant>
      <vt:variant>
        <vt:lpwstr/>
      </vt:variant>
      <vt:variant>
        <vt:lpwstr>_Toc360533038</vt:lpwstr>
      </vt:variant>
      <vt:variant>
        <vt:i4>1310768</vt:i4>
      </vt:variant>
      <vt:variant>
        <vt:i4>98</vt:i4>
      </vt:variant>
      <vt:variant>
        <vt:i4>0</vt:i4>
      </vt:variant>
      <vt:variant>
        <vt:i4>5</vt:i4>
      </vt:variant>
      <vt:variant>
        <vt:lpwstr/>
      </vt:variant>
      <vt:variant>
        <vt:lpwstr>_Toc360533037</vt:lpwstr>
      </vt:variant>
      <vt:variant>
        <vt:i4>1310768</vt:i4>
      </vt:variant>
      <vt:variant>
        <vt:i4>92</vt:i4>
      </vt:variant>
      <vt:variant>
        <vt:i4>0</vt:i4>
      </vt:variant>
      <vt:variant>
        <vt:i4>5</vt:i4>
      </vt:variant>
      <vt:variant>
        <vt:lpwstr/>
      </vt:variant>
      <vt:variant>
        <vt:lpwstr>_Toc360533036</vt:lpwstr>
      </vt:variant>
      <vt:variant>
        <vt:i4>1310768</vt:i4>
      </vt:variant>
      <vt:variant>
        <vt:i4>86</vt:i4>
      </vt:variant>
      <vt:variant>
        <vt:i4>0</vt:i4>
      </vt:variant>
      <vt:variant>
        <vt:i4>5</vt:i4>
      </vt:variant>
      <vt:variant>
        <vt:lpwstr/>
      </vt:variant>
      <vt:variant>
        <vt:lpwstr>_Toc360533035</vt:lpwstr>
      </vt:variant>
      <vt:variant>
        <vt:i4>1310768</vt:i4>
      </vt:variant>
      <vt:variant>
        <vt:i4>80</vt:i4>
      </vt:variant>
      <vt:variant>
        <vt:i4>0</vt:i4>
      </vt:variant>
      <vt:variant>
        <vt:i4>5</vt:i4>
      </vt:variant>
      <vt:variant>
        <vt:lpwstr/>
      </vt:variant>
      <vt:variant>
        <vt:lpwstr>_Toc360533034</vt:lpwstr>
      </vt:variant>
      <vt:variant>
        <vt:i4>1310768</vt:i4>
      </vt:variant>
      <vt:variant>
        <vt:i4>74</vt:i4>
      </vt:variant>
      <vt:variant>
        <vt:i4>0</vt:i4>
      </vt:variant>
      <vt:variant>
        <vt:i4>5</vt:i4>
      </vt:variant>
      <vt:variant>
        <vt:lpwstr/>
      </vt:variant>
      <vt:variant>
        <vt:lpwstr>_Toc360533033</vt:lpwstr>
      </vt:variant>
      <vt:variant>
        <vt:i4>1310768</vt:i4>
      </vt:variant>
      <vt:variant>
        <vt:i4>68</vt:i4>
      </vt:variant>
      <vt:variant>
        <vt:i4>0</vt:i4>
      </vt:variant>
      <vt:variant>
        <vt:i4>5</vt:i4>
      </vt:variant>
      <vt:variant>
        <vt:lpwstr/>
      </vt:variant>
      <vt:variant>
        <vt:lpwstr>_Toc360533032</vt:lpwstr>
      </vt:variant>
      <vt:variant>
        <vt:i4>1310768</vt:i4>
      </vt:variant>
      <vt:variant>
        <vt:i4>62</vt:i4>
      </vt:variant>
      <vt:variant>
        <vt:i4>0</vt:i4>
      </vt:variant>
      <vt:variant>
        <vt:i4>5</vt:i4>
      </vt:variant>
      <vt:variant>
        <vt:lpwstr/>
      </vt:variant>
      <vt:variant>
        <vt:lpwstr>_Toc360533031</vt:lpwstr>
      </vt:variant>
      <vt:variant>
        <vt:i4>1310768</vt:i4>
      </vt:variant>
      <vt:variant>
        <vt:i4>56</vt:i4>
      </vt:variant>
      <vt:variant>
        <vt:i4>0</vt:i4>
      </vt:variant>
      <vt:variant>
        <vt:i4>5</vt:i4>
      </vt:variant>
      <vt:variant>
        <vt:lpwstr/>
      </vt:variant>
      <vt:variant>
        <vt:lpwstr>_Toc360533030</vt:lpwstr>
      </vt:variant>
      <vt:variant>
        <vt:i4>1376304</vt:i4>
      </vt:variant>
      <vt:variant>
        <vt:i4>50</vt:i4>
      </vt:variant>
      <vt:variant>
        <vt:i4>0</vt:i4>
      </vt:variant>
      <vt:variant>
        <vt:i4>5</vt:i4>
      </vt:variant>
      <vt:variant>
        <vt:lpwstr/>
      </vt:variant>
      <vt:variant>
        <vt:lpwstr>_Toc360533029</vt:lpwstr>
      </vt:variant>
      <vt:variant>
        <vt:i4>1376304</vt:i4>
      </vt:variant>
      <vt:variant>
        <vt:i4>44</vt:i4>
      </vt:variant>
      <vt:variant>
        <vt:i4>0</vt:i4>
      </vt:variant>
      <vt:variant>
        <vt:i4>5</vt:i4>
      </vt:variant>
      <vt:variant>
        <vt:lpwstr/>
      </vt:variant>
      <vt:variant>
        <vt:lpwstr>_Toc360533028</vt:lpwstr>
      </vt:variant>
      <vt:variant>
        <vt:i4>1376304</vt:i4>
      </vt:variant>
      <vt:variant>
        <vt:i4>38</vt:i4>
      </vt:variant>
      <vt:variant>
        <vt:i4>0</vt:i4>
      </vt:variant>
      <vt:variant>
        <vt:i4>5</vt:i4>
      </vt:variant>
      <vt:variant>
        <vt:lpwstr/>
      </vt:variant>
      <vt:variant>
        <vt:lpwstr>_Toc360533027</vt:lpwstr>
      </vt:variant>
      <vt:variant>
        <vt:i4>1376304</vt:i4>
      </vt:variant>
      <vt:variant>
        <vt:i4>32</vt:i4>
      </vt:variant>
      <vt:variant>
        <vt:i4>0</vt:i4>
      </vt:variant>
      <vt:variant>
        <vt:i4>5</vt:i4>
      </vt:variant>
      <vt:variant>
        <vt:lpwstr/>
      </vt:variant>
      <vt:variant>
        <vt:lpwstr>_Toc360533026</vt:lpwstr>
      </vt:variant>
      <vt:variant>
        <vt:i4>1376304</vt:i4>
      </vt:variant>
      <vt:variant>
        <vt:i4>26</vt:i4>
      </vt:variant>
      <vt:variant>
        <vt:i4>0</vt:i4>
      </vt:variant>
      <vt:variant>
        <vt:i4>5</vt:i4>
      </vt:variant>
      <vt:variant>
        <vt:lpwstr/>
      </vt:variant>
      <vt:variant>
        <vt:lpwstr>_Toc360533025</vt:lpwstr>
      </vt:variant>
      <vt:variant>
        <vt:i4>1376304</vt:i4>
      </vt:variant>
      <vt:variant>
        <vt:i4>20</vt:i4>
      </vt:variant>
      <vt:variant>
        <vt:i4>0</vt:i4>
      </vt:variant>
      <vt:variant>
        <vt:i4>5</vt:i4>
      </vt:variant>
      <vt:variant>
        <vt:lpwstr/>
      </vt:variant>
      <vt:variant>
        <vt:lpwstr>_Toc360533024</vt:lpwstr>
      </vt:variant>
      <vt:variant>
        <vt:i4>1376304</vt:i4>
      </vt:variant>
      <vt:variant>
        <vt:i4>14</vt:i4>
      </vt:variant>
      <vt:variant>
        <vt:i4>0</vt:i4>
      </vt:variant>
      <vt:variant>
        <vt:i4>5</vt:i4>
      </vt:variant>
      <vt:variant>
        <vt:lpwstr/>
      </vt:variant>
      <vt:variant>
        <vt:lpwstr>_Toc360533023</vt:lpwstr>
      </vt:variant>
      <vt:variant>
        <vt:i4>1376304</vt:i4>
      </vt:variant>
      <vt:variant>
        <vt:i4>8</vt:i4>
      </vt:variant>
      <vt:variant>
        <vt:i4>0</vt:i4>
      </vt:variant>
      <vt:variant>
        <vt:i4>5</vt:i4>
      </vt:variant>
      <vt:variant>
        <vt:lpwstr/>
      </vt:variant>
      <vt:variant>
        <vt:lpwstr>_Toc360533022</vt:lpwstr>
      </vt:variant>
      <vt:variant>
        <vt:i4>1376304</vt:i4>
      </vt:variant>
      <vt:variant>
        <vt:i4>2</vt:i4>
      </vt:variant>
      <vt:variant>
        <vt:i4>0</vt:i4>
      </vt:variant>
      <vt:variant>
        <vt:i4>5</vt:i4>
      </vt:variant>
      <vt:variant>
        <vt:lpwstr/>
      </vt:variant>
      <vt:variant>
        <vt:lpwstr>_Toc360533021</vt:lpwstr>
      </vt:variant>
      <vt:variant>
        <vt:i4>2621510</vt:i4>
      </vt:variant>
      <vt:variant>
        <vt:i4>0</vt:i4>
      </vt:variant>
      <vt:variant>
        <vt:i4>0</vt:i4>
      </vt:variant>
      <vt:variant>
        <vt:i4>5</vt:i4>
      </vt:variant>
      <vt:variant>
        <vt:lpwstr>mailto:theses-hdr@univ-montp2.fr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INSCRIPTION</dc:title>
  <dc:creator>p17446</dc:creator>
  <cp:lastModifiedBy>Karen VERGNOL REMONT</cp:lastModifiedBy>
  <cp:revision>2</cp:revision>
  <cp:lastPrinted>2020-03-23T12:37:00Z</cp:lastPrinted>
  <dcterms:created xsi:type="dcterms:W3CDTF">2022-09-07T13:52:00Z</dcterms:created>
  <dcterms:modified xsi:type="dcterms:W3CDTF">2022-09-07T13:52:00Z</dcterms:modified>
</cp:coreProperties>
</file>